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133" w:rsidRPr="00A1653E" w:rsidRDefault="006C6133" w:rsidP="006C6133">
      <w:pPr>
        <w:rPr>
          <w:rFonts w:ascii="Times New Roman" w:hAnsi="Times New Roman"/>
          <w:b/>
          <w:sz w:val="28"/>
          <w:szCs w:val="28"/>
        </w:rPr>
      </w:pPr>
      <w:r w:rsidRPr="00A1653E">
        <w:rPr>
          <w:rFonts w:ascii="Times New Roman" w:hAnsi="Times New Roman"/>
          <w:sz w:val="28"/>
          <w:szCs w:val="28"/>
        </w:rPr>
        <w:t xml:space="preserve">                                                        </w:t>
      </w:r>
      <w:r w:rsidRPr="00A1653E">
        <w:rPr>
          <w:rFonts w:ascii="Times New Roman" w:hAnsi="Times New Roman"/>
          <w:b/>
          <w:noProof/>
          <w:sz w:val="28"/>
          <w:szCs w:val="28"/>
        </w:rPr>
        <w:drawing>
          <wp:inline distT="0" distB="0" distL="0" distR="0">
            <wp:extent cx="1017270" cy="112014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1017270" cy="1120140"/>
                    </a:xfrm>
                    <a:prstGeom prst="rect">
                      <a:avLst/>
                    </a:prstGeom>
                    <a:noFill/>
                    <a:ln w="9525">
                      <a:noFill/>
                      <a:miter lim="800000"/>
                      <a:headEnd/>
                      <a:tailEnd/>
                    </a:ln>
                  </pic:spPr>
                </pic:pic>
              </a:graphicData>
            </a:graphic>
          </wp:inline>
        </w:drawing>
      </w:r>
    </w:p>
    <w:p w:rsidR="006C6133" w:rsidRPr="00A1653E" w:rsidRDefault="006C6133" w:rsidP="006C6133">
      <w:pPr>
        <w:pStyle w:val="a8"/>
        <w:rPr>
          <w:sz w:val="28"/>
          <w:szCs w:val="28"/>
        </w:rPr>
      </w:pPr>
      <w:r w:rsidRPr="00A1653E">
        <w:rPr>
          <w:sz w:val="28"/>
          <w:szCs w:val="28"/>
        </w:rPr>
        <w:t xml:space="preserve">АДМИНИСТРАЦИЯ </w:t>
      </w:r>
    </w:p>
    <w:p w:rsidR="006C6133" w:rsidRPr="00A1653E" w:rsidRDefault="006C6133" w:rsidP="006C6133">
      <w:pPr>
        <w:pStyle w:val="3"/>
        <w:rPr>
          <w:b/>
          <w:spacing w:val="20"/>
          <w:szCs w:val="28"/>
        </w:rPr>
      </w:pPr>
      <w:r w:rsidRPr="00A1653E">
        <w:rPr>
          <w:b/>
          <w:szCs w:val="28"/>
        </w:rPr>
        <w:t xml:space="preserve"> </w:t>
      </w:r>
      <w:r w:rsidR="00336996">
        <w:rPr>
          <w:b/>
          <w:szCs w:val="28"/>
        </w:rPr>
        <w:t>ОЗЁРСКОГО</w:t>
      </w:r>
      <w:r w:rsidRPr="00A1653E">
        <w:rPr>
          <w:b/>
          <w:szCs w:val="28"/>
        </w:rPr>
        <w:t xml:space="preserve"> МУНИЦИПАЛЬНОГО ОБРАЗОВАНИЯ</w:t>
      </w:r>
    </w:p>
    <w:p w:rsidR="006C6133" w:rsidRPr="00A1653E" w:rsidRDefault="006C6133" w:rsidP="006C6133">
      <w:pPr>
        <w:pStyle w:val="a3"/>
        <w:tabs>
          <w:tab w:val="left" w:pos="708"/>
        </w:tabs>
        <w:spacing w:line="252" w:lineRule="auto"/>
        <w:ind w:firstLine="0"/>
        <w:jc w:val="center"/>
        <w:rPr>
          <w:b/>
          <w:spacing w:val="24"/>
          <w:szCs w:val="28"/>
        </w:rPr>
      </w:pPr>
      <w:r w:rsidRPr="00A1653E">
        <w:rPr>
          <w:b/>
          <w:spacing w:val="24"/>
          <w:szCs w:val="28"/>
        </w:rPr>
        <w:t xml:space="preserve">     ОЗИНСКОГО МУНИЦИПАЛЬНОГО РАЙОНА </w:t>
      </w:r>
    </w:p>
    <w:p w:rsidR="006C6133" w:rsidRPr="00A1653E" w:rsidRDefault="006C6133" w:rsidP="006C6133">
      <w:pPr>
        <w:pStyle w:val="a3"/>
        <w:tabs>
          <w:tab w:val="left" w:pos="708"/>
        </w:tabs>
        <w:spacing w:line="252" w:lineRule="auto"/>
        <w:ind w:firstLine="0"/>
        <w:jc w:val="center"/>
        <w:rPr>
          <w:b/>
          <w:spacing w:val="110"/>
          <w:szCs w:val="28"/>
        </w:rPr>
      </w:pPr>
      <w:r w:rsidRPr="00A1653E">
        <w:rPr>
          <w:b/>
          <w:spacing w:val="24"/>
          <w:szCs w:val="28"/>
        </w:rPr>
        <w:t xml:space="preserve"> САРАТОВСКОЙ ОБЛАСТИ</w:t>
      </w:r>
    </w:p>
    <w:p w:rsidR="006C6133" w:rsidRPr="00A1653E" w:rsidRDefault="006C6133" w:rsidP="006C6133">
      <w:pPr>
        <w:rPr>
          <w:rFonts w:ascii="Times New Roman" w:hAnsi="Times New Roman"/>
          <w:sz w:val="28"/>
          <w:szCs w:val="28"/>
        </w:rPr>
      </w:pPr>
    </w:p>
    <w:p w:rsidR="006A2F59" w:rsidRPr="00A1653E" w:rsidRDefault="00336996" w:rsidP="006A2F59">
      <w:pPr>
        <w:pStyle w:val="2"/>
        <w:rPr>
          <w:b/>
          <w:bCs/>
          <w:szCs w:val="28"/>
        </w:rPr>
      </w:pPr>
      <w:r>
        <w:rPr>
          <w:b/>
          <w:bCs/>
          <w:szCs w:val="28"/>
        </w:rPr>
        <w:t>ПОСТАНОВЛЕНИЕ</w:t>
      </w:r>
    </w:p>
    <w:p w:rsidR="006A2F59" w:rsidRPr="00A1653E" w:rsidRDefault="006A2F59" w:rsidP="006A2F59">
      <w:pPr>
        <w:rPr>
          <w:rFonts w:ascii="Times New Roman" w:hAnsi="Times New Roman"/>
          <w:sz w:val="28"/>
          <w:szCs w:val="28"/>
        </w:rPr>
      </w:pPr>
    </w:p>
    <w:p w:rsidR="002C6D77" w:rsidRDefault="006C6133" w:rsidP="002C6D77">
      <w:pPr>
        <w:jc w:val="both"/>
        <w:rPr>
          <w:rFonts w:ascii="Times New Roman" w:hAnsi="Times New Roman"/>
          <w:b/>
          <w:bCs/>
          <w:sz w:val="28"/>
          <w:szCs w:val="28"/>
        </w:rPr>
      </w:pPr>
      <w:r w:rsidRPr="00A1653E">
        <w:rPr>
          <w:rFonts w:ascii="Times New Roman" w:hAnsi="Times New Roman"/>
          <w:b/>
          <w:bCs/>
          <w:sz w:val="28"/>
          <w:szCs w:val="28"/>
        </w:rPr>
        <w:t xml:space="preserve">                  </w:t>
      </w:r>
      <w:r w:rsidR="006A2F59" w:rsidRPr="00A1653E">
        <w:rPr>
          <w:rFonts w:ascii="Times New Roman" w:hAnsi="Times New Roman"/>
          <w:b/>
          <w:bCs/>
          <w:sz w:val="28"/>
          <w:szCs w:val="28"/>
        </w:rPr>
        <w:t xml:space="preserve">                    </w:t>
      </w:r>
      <w:r w:rsidR="00D46023">
        <w:rPr>
          <w:rFonts w:ascii="Times New Roman" w:hAnsi="Times New Roman"/>
          <w:b/>
          <w:bCs/>
          <w:sz w:val="28"/>
          <w:szCs w:val="28"/>
        </w:rPr>
        <w:t xml:space="preserve">  от </w:t>
      </w:r>
      <w:r w:rsidR="005F1971">
        <w:rPr>
          <w:rFonts w:ascii="Times New Roman" w:hAnsi="Times New Roman"/>
          <w:b/>
          <w:bCs/>
          <w:sz w:val="28"/>
          <w:szCs w:val="28"/>
        </w:rPr>
        <w:t>26.01</w:t>
      </w:r>
      <w:r w:rsidR="00CB0A28" w:rsidRPr="00A1653E">
        <w:rPr>
          <w:rFonts w:ascii="Times New Roman" w:hAnsi="Times New Roman"/>
          <w:b/>
          <w:bCs/>
          <w:sz w:val="28"/>
          <w:szCs w:val="28"/>
        </w:rPr>
        <w:t>.</w:t>
      </w:r>
      <w:r w:rsidR="00D46023">
        <w:rPr>
          <w:rFonts w:ascii="Times New Roman" w:hAnsi="Times New Roman"/>
          <w:b/>
          <w:bCs/>
          <w:sz w:val="28"/>
          <w:szCs w:val="28"/>
        </w:rPr>
        <w:t xml:space="preserve"> 2016 года </w:t>
      </w:r>
      <w:r w:rsidR="00336996">
        <w:rPr>
          <w:rFonts w:ascii="Times New Roman" w:hAnsi="Times New Roman"/>
          <w:b/>
          <w:bCs/>
          <w:sz w:val="28"/>
          <w:szCs w:val="28"/>
        </w:rPr>
        <w:t>№ 6</w:t>
      </w:r>
    </w:p>
    <w:p w:rsidR="002C6D77" w:rsidRDefault="00A1653E" w:rsidP="002C6D77">
      <w:pPr>
        <w:spacing w:after="0" w:line="240" w:lineRule="auto"/>
        <w:jc w:val="both"/>
        <w:rPr>
          <w:rFonts w:ascii="Times New Roman" w:hAnsi="Times New Roman"/>
          <w:b/>
          <w:sz w:val="28"/>
          <w:szCs w:val="28"/>
        </w:rPr>
      </w:pPr>
      <w:r w:rsidRPr="00A1653E">
        <w:rPr>
          <w:rFonts w:ascii="Times New Roman" w:hAnsi="Times New Roman"/>
          <w:b/>
          <w:sz w:val="28"/>
          <w:szCs w:val="28"/>
        </w:rPr>
        <w:t>Об утвержден</w:t>
      </w:r>
      <w:r w:rsidR="00634482">
        <w:rPr>
          <w:rFonts w:ascii="Times New Roman" w:hAnsi="Times New Roman"/>
          <w:b/>
          <w:sz w:val="28"/>
          <w:szCs w:val="28"/>
        </w:rPr>
        <w:t xml:space="preserve">ии </w:t>
      </w:r>
      <w:proofErr w:type="gramStart"/>
      <w:r w:rsidR="00634482">
        <w:rPr>
          <w:rFonts w:ascii="Times New Roman" w:hAnsi="Times New Roman"/>
          <w:b/>
          <w:sz w:val="28"/>
          <w:szCs w:val="28"/>
        </w:rPr>
        <w:t>административного</w:t>
      </w:r>
      <w:proofErr w:type="gramEnd"/>
      <w:r w:rsidR="00634482">
        <w:rPr>
          <w:rFonts w:ascii="Times New Roman" w:hAnsi="Times New Roman"/>
          <w:b/>
          <w:sz w:val="28"/>
          <w:szCs w:val="28"/>
        </w:rPr>
        <w:t xml:space="preserve"> </w:t>
      </w:r>
    </w:p>
    <w:p w:rsidR="002C6D77" w:rsidRDefault="00634482" w:rsidP="002C6D77">
      <w:pPr>
        <w:spacing w:after="0" w:line="240" w:lineRule="auto"/>
        <w:jc w:val="both"/>
        <w:rPr>
          <w:rFonts w:ascii="Times New Roman" w:hAnsi="Times New Roman"/>
          <w:b/>
          <w:bCs/>
          <w:sz w:val="28"/>
          <w:szCs w:val="28"/>
        </w:rPr>
      </w:pPr>
      <w:r>
        <w:rPr>
          <w:rFonts w:ascii="Times New Roman" w:hAnsi="Times New Roman"/>
          <w:b/>
          <w:sz w:val="28"/>
          <w:szCs w:val="28"/>
        </w:rPr>
        <w:t xml:space="preserve">регламента </w:t>
      </w:r>
      <w:r w:rsidR="002C6D77">
        <w:rPr>
          <w:rFonts w:ascii="Times New Roman" w:hAnsi="Times New Roman"/>
          <w:b/>
          <w:bCs/>
          <w:sz w:val="28"/>
          <w:szCs w:val="28"/>
        </w:rPr>
        <w:t xml:space="preserve">предоставления </w:t>
      </w:r>
      <w:proofErr w:type="gramStart"/>
      <w:r w:rsidR="002C6D77">
        <w:rPr>
          <w:rFonts w:ascii="Times New Roman" w:hAnsi="Times New Roman"/>
          <w:b/>
          <w:bCs/>
          <w:sz w:val="28"/>
          <w:szCs w:val="28"/>
        </w:rPr>
        <w:t>муниципальной</w:t>
      </w:r>
      <w:proofErr w:type="gramEnd"/>
      <w:r w:rsidR="002C6D77">
        <w:rPr>
          <w:rFonts w:ascii="Times New Roman" w:hAnsi="Times New Roman"/>
          <w:b/>
          <w:bCs/>
          <w:sz w:val="28"/>
          <w:szCs w:val="28"/>
        </w:rPr>
        <w:t xml:space="preserve"> </w:t>
      </w:r>
    </w:p>
    <w:p w:rsidR="002C6D77" w:rsidRDefault="002C6D77" w:rsidP="002C6D77">
      <w:pPr>
        <w:spacing w:after="0" w:line="240" w:lineRule="auto"/>
        <w:jc w:val="both"/>
        <w:rPr>
          <w:rFonts w:ascii="Times New Roman" w:hAnsi="Times New Roman"/>
          <w:b/>
          <w:bCs/>
          <w:sz w:val="28"/>
          <w:szCs w:val="28"/>
        </w:rPr>
      </w:pPr>
      <w:r>
        <w:rPr>
          <w:rFonts w:ascii="Times New Roman" w:hAnsi="Times New Roman"/>
          <w:b/>
          <w:bCs/>
          <w:sz w:val="28"/>
          <w:szCs w:val="28"/>
        </w:rPr>
        <w:t xml:space="preserve">услуги «Предоставление </w:t>
      </w:r>
      <w:proofErr w:type="gramStart"/>
      <w:r>
        <w:rPr>
          <w:rFonts w:ascii="Times New Roman" w:hAnsi="Times New Roman"/>
          <w:b/>
          <w:bCs/>
          <w:sz w:val="28"/>
          <w:szCs w:val="28"/>
        </w:rPr>
        <w:t>земельных</w:t>
      </w:r>
      <w:proofErr w:type="gramEnd"/>
      <w:r>
        <w:rPr>
          <w:rFonts w:ascii="Times New Roman" w:hAnsi="Times New Roman"/>
          <w:b/>
          <w:bCs/>
          <w:sz w:val="28"/>
          <w:szCs w:val="28"/>
        </w:rPr>
        <w:t xml:space="preserve"> </w:t>
      </w:r>
    </w:p>
    <w:p w:rsidR="002C6D77" w:rsidRDefault="002C6D77" w:rsidP="002C6D77">
      <w:pPr>
        <w:spacing w:after="0" w:line="240" w:lineRule="auto"/>
        <w:jc w:val="both"/>
        <w:rPr>
          <w:rFonts w:ascii="Times New Roman" w:hAnsi="Times New Roman"/>
          <w:b/>
          <w:bCs/>
          <w:sz w:val="28"/>
          <w:szCs w:val="28"/>
        </w:rPr>
      </w:pPr>
      <w:r>
        <w:rPr>
          <w:rFonts w:ascii="Times New Roman" w:hAnsi="Times New Roman"/>
          <w:b/>
          <w:bCs/>
          <w:sz w:val="28"/>
          <w:szCs w:val="28"/>
        </w:rPr>
        <w:t xml:space="preserve">участков, находящихся в </w:t>
      </w:r>
      <w:proofErr w:type="gramStart"/>
      <w:r>
        <w:rPr>
          <w:rFonts w:ascii="Times New Roman" w:hAnsi="Times New Roman"/>
          <w:b/>
          <w:bCs/>
          <w:sz w:val="28"/>
          <w:szCs w:val="28"/>
        </w:rPr>
        <w:t>муниципальной</w:t>
      </w:r>
      <w:proofErr w:type="gramEnd"/>
      <w:r>
        <w:rPr>
          <w:rFonts w:ascii="Times New Roman" w:hAnsi="Times New Roman"/>
          <w:b/>
          <w:bCs/>
          <w:sz w:val="28"/>
          <w:szCs w:val="28"/>
        </w:rPr>
        <w:t xml:space="preserve"> </w:t>
      </w:r>
    </w:p>
    <w:p w:rsidR="002C6D77" w:rsidRDefault="002C6D77" w:rsidP="002C6D77">
      <w:pPr>
        <w:spacing w:after="0" w:line="240" w:lineRule="auto"/>
        <w:jc w:val="both"/>
        <w:rPr>
          <w:rFonts w:ascii="Times New Roman" w:hAnsi="Times New Roman"/>
          <w:b/>
          <w:bCs/>
          <w:sz w:val="28"/>
          <w:szCs w:val="28"/>
        </w:rPr>
      </w:pPr>
      <w:r>
        <w:rPr>
          <w:rFonts w:ascii="Times New Roman" w:hAnsi="Times New Roman"/>
          <w:b/>
          <w:bCs/>
          <w:sz w:val="28"/>
          <w:szCs w:val="28"/>
        </w:rPr>
        <w:t xml:space="preserve">собственности, земельных участков, </w:t>
      </w:r>
    </w:p>
    <w:p w:rsidR="002C6D77" w:rsidRDefault="002C6D77" w:rsidP="002C6D77">
      <w:pPr>
        <w:spacing w:after="0" w:line="240" w:lineRule="auto"/>
        <w:jc w:val="both"/>
        <w:rPr>
          <w:rFonts w:ascii="Times New Roman" w:hAnsi="Times New Roman"/>
          <w:b/>
          <w:bCs/>
          <w:sz w:val="28"/>
          <w:szCs w:val="28"/>
        </w:rPr>
      </w:pPr>
      <w:r>
        <w:rPr>
          <w:rFonts w:ascii="Times New Roman" w:hAnsi="Times New Roman"/>
          <w:b/>
          <w:bCs/>
          <w:sz w:val="28"/>
          <w:szCs w:val="28"/>
        </w:rPr>
        <w:t xml:space="preserve">государственная собственность </w:t>
      </w:r>
      <w:proofErr w:type="gramStart"/>
      <w:r>
        <w:rPr>
          <w:rFonts w:ascii="Times New Roman" w:hAnsi="Times New Roman"/>
          <w:b/>
          <w:bCs/>
          <w:sz w:val="28"/>
          <w:szCs w:val="28"/>
        </w:rPr>
        <w:t>на</w:t>
      </w:r>
      <w:proofErr w:type="gramEnd"/>
      <w:r>
        <w:rPr>
          <w:rFonts w:ascii="Times New Roman" w:hAnsi="Times New Roman"/>
          <w:b/>
          <w:bCs/>
          <w:sz w:val="28"/>
          <w:szCs w:val="28"/>
        </w:rPr>
        <w:t xml:space="preserve"> </w:t>
      </w:r>
    </w:p>
    <w:p w:rsidR="002C6D77" w:rsidRDefault="002C6D77" w:rsidP="002C6D77">
      <w:pPr>
        <w:spacing w:after="0" w:line="240" w:lineRule="auto"/>
        <w:jc w:val="both"/>
        <w:rPr>
          <w:rFonts w:ascii="Times New Roman" w:hAnsi="Times New Roman"/>
          <w:b/>
          <w:bCs/>
          <w:sz w:val="28"/>
          <w:szCs w:val="28"/>
        </w:rPr>
      </w:pPr>
      <w:r>
        <w:rPr>
          <w:rFonts w:ascii="Times New Roman" w:hAnsi="Times New Roman"/>
          <w:b/>
          <w:bCs/>
          <w:sz w:val="28"/>
          <w:szCs w:val="28"/>
        </w:rPr>
        <w:t xml:space="preserve">которые не </w:t>
      </w:r>
      <w:proofErr w:type="gramStart"/>
      <w:r>
        <w:rPr>
          <w:rFonts w:ascii="Times New Roman" w:hAnsi="Times New Roman"/>
          <w:b/>
          <w:bCs/>
          <w:sz w:val="28"/>
          <w:szCs w:val="28"/>
        </w:rPr>
        <w:t>разгранич</w:t>
      </w:r>
      <w:r w:rsidR="00336996">
        <w:rPr>
          <w:rFonts w:ascii="Times New Roman" w:hAnsi="Times New Roman"/>
          <w:b/>
          <w:bCs/>
          <w:sz w:val="28"/>
          <w:szCs w:val="28"/>
        </w:rPr>
        <w:t>ена</w:t>
      </w:r>
      <w:proofErr w:type="gramEnd"/>
      <w:r w:rsidR="00336996">
        <w:rPr>
          <w:rFonts w:ascii="Times New Roman" w:hAnsi="Times New Roman"/>
          <w:b/>
          <w:bCs/>
          <w:sz w:val="28"/>
          <w:szCs w:val="28"/>
        </w:rPr>
        <w:t xml:space="preserve">, без проведения </w:t>
      </w:r>
      <w:r w:rsidR="00DC2D41">
        <w:rPr>
          <w:rFonts w:ascii="Times New Roman" w:hAnsi="Times New Roman"/>
          <w:b/>
          <w:bCs/>
          <w:sz w:val="28"/>
          <w:szCs w:val="28"/>
        </w:rPr>
        <w:t>торгов</w:t>
      </w:r>
      <w:r>
        <w:rPr>
          <w:rFonts w:ascii="Times New Roman" w:hAnsi="Times New Roman"/>
          <w:b/>
          <w:bCs/>
          <w:sz w:val="28"/>
          <w:szCs w:val="28"/>
        </w:rPr>
        <w:t>»</w:t>
      </w:r>
    </w:p>
    <w:p w:rsidR="00A1653E" w:rsidRDefault="00A1653E" w:rsidP="002C6D77">
      <w:pPr>
        <w:spacing w:after="0" w:line="240" w:lineRule="auto"/>
        <w:ind w:right="4392"/>
        <w:jc w:val="both"/>
        <w:rPr>
          <w:rFonts w:ascii="Times New Roman" w:hAnsi="Times New Roman"/>
          <w:b/>
          <w:sz w:val="28"/>
          <w:szCs w:val="28"/>
        </w:rPr>
      </w:pPr>
    </w:p>
    <w:p w:rsidR="00336996" w:rsidRDefault="00A1653E" w:rsidP="00C721FB">
      <w:pPr>
        <w:spacing w:after="0" w:line="240" w:lineRule="auto"/>
        <w:jc w:val="both"/>
        <w:rPr>
          <w:rFonts w:ascii="Times New Roman" w:hAnsi="Times New Roman"/>
          <w:sz w:val="28"/>
          <w:szCs w:val="28"/>
        </w:rPr>
      </w:pPr>
      <w:r w:rsidRPr="00A1653E">
        <w:rPr>
          <w:rFonts w:ascii="Times New Roman" w:hAnsi="Times New Roman"/>
          <w:sz w:val="28"/>
          <w:szCs w:val="28"/>
        </w:rPr>
        <w:t xml:space="preserve">Руководствуясь Федеральным </w:t>
      </w:r>
      <w:hyperlink r:id="rId9" w:history="1">
        <w:r w:rsidRPr="00A1653E">
          <w:rPr>
            <w:rStyle w:val="aa"/>
            <w:rFonts w:ascii="Times New Roman" w:hAnsi="Times New Roman"/>
            <w:color w:val="auto"/>
            <w:sz w:val="28"/>
            <w:szCs w:val="28"/>
            <w:u w:val="none"/>
          </w:rPr>
          <w:t>законом</w:t>
        </w:r>
      </w:hyperlink>
      <w:r w:rsidRPr="00A1653E">
        <w:rPr>
          <w:rFonts w:ascii="Times New Roman" w:hAnsi="Times New Roman"/>
          <w:sz w:val="28"/>
          <w:szCs w:val="28"/>
        </w:rPr>
        <w:t xml:space="preserve"> от 06.10.2003 № 131-ФЗ "Об общих принципах организации местного самоуправления в Российской Федерации"</w:t>
      </w:r>
      <w:r>
        <w:rPr>
          <w:rFonts w:ascii="Times New Roman" w:hAnsi="Times New Roman"/>
          <w:sz w:val="28"/>
          <w:szCs w:val="28"/>
        </w:rPr>
        <w:t>,</w:t>
      </w:r>
      <w:r w:rsidR="002C6D77">
        <w:rPr>
          <w:rFonts w:ascii="Times New Roman" w:hAnsi="Times New Roman"/>
          <w:sz w:val="28"/>
          <w:szCs w:val="28"/>
        </w:rPr>
        <w:t xml:space="preserve"> </w:t>
      </w:r>
      <w:r w:rsidR="00C721FB">
        <w:rPr>
          <w:rFonts w:ascii="Times New Roman" w:hAnsi="Times New Roman"/>
          <w:sz w:val="28"/>
          <w:szCs w:val="28"/>
        </w:rPr>
        <w:t xml:space="preserve">руководствуясь Уставом </w:t>
      </w:r>
      <w:r w:rsidR="00336996">
        <w:rPr>
          <w:rFonts w:ascii="Times New Roman" w:hAnsi="Times New Roman"/>
          <w:sz w:val="28"/>
          <w:szCs w:val="28"/>
        </w:rPr>
        <w:t>Озёрского</w:t>
      </w:r>
      <w:r w:rsidR="00C721FB">
        <w:rPr>
          <w:rFonts w:ascii="Times New Roman" w:hAnsi="Times New Roman"/>
          <w:sz w:val="28"/>
          <w:szCs w:val="28"/>
        </w:rPr>
        <w:t xml:space="preserve"> муниципального образования Саратовской области,</w:t>
      </w:r>
    </w:p>
    <w:p w:rsidR="00C721FB" w:rsidRDefault="00C721FB" w:rsidP="00336996">
      <w:pPr>
        <w:spacing w:after="0" w:line="240" w:lineRule="auto"/>
        <w:jc w:val="center"/>
        <w:rPr>
          <w:rFonts w:ascii="Times New Roman" w:hAnsi="Times New Roman"/>
          <w:sz w:val="28"/>
          <w:szCs w:val="28"/>
        </w:rPr>
      </w:pPr>
      <w:r w:rsidRPr="00336996">
        <w:rPr>
          <w:rFonts w:ascii="Times New Roman" w:hAnsi="Times New Roman"/>
          <w:b/>
          <w:sz w:val="28"/>
          <w:szCs w:val="28"/>
        </w:rPr>
        <w:t>ПОСТАНОВЛЯЮ:</w:t>
      </w:r>
    </w:p>
    <w:p w:rsidR="00C721FB" w:rsidRPr="00A1653E" w:rsidRDefault="00C721FB" w:rsidP="00C721FB">
      <w:pPr>
        <w:widowControl w:val="0"/>
        <w:autoSpaceDE w:val="0"/>
        <w:autoSpaceDN w:val="0"/>
        <w:adjustRightInd w:val="0"/>
        <w:spacing w:after="0"/>
        <w:ind w:firstLine="709"/>
        <w:jc w:val="both"/>
        <w:rPr>
          <w:rFonts w:ascii="Times New Roman" w:hAnsi="Times New Roman"/>
          <w:sz w:val="28"/>
          <w:szCs w:val="28"/>
        </w:rPr>
      </w:pPr>
    </w:p>
    <w:p w:rsidR="00C721FB" w:rsidRPr="00C721FB" w:rsidRDefault="00C721FB" w:rsidP="00C721FB">
      <w:pPr>
        <w:widowControl w:val="0"/>
        <w:tabs>
          <w:tab w:val="left" w:pos="1134"/>
        </w:tabs>
        <w:autoSpaceDE w:val="0"/>
        <w:autoSpaceDN w:val="0"/>
        <w:adjustRightInd w:val="0"/>
        <w:spacing w:after="0"/>
        <w:jc w:val="both"/>
        <w:rPr>
          <w:rFonts w:ascii="Times New Roman" w:hAnsi="Times New Roman"/>
          <w:sz w:val="28"/>
          <w:szCs w:val="28"/>
        </w:rPr>
      </w:pPr>
      <w:r>
        <w:rPr>
          <w:rFonts w:ascii="Times New Roman" w:hAnsi="Times New Roman"/>
          <w:sz w:val="28"/>
          <w:szCs w:val="28"/>
        </w:rPr>
        <w:t>1.</w:t>
      </w:r>
      <w:r w:rsidR="00A1653E" w:rsidRPr="00A1653E">
        <w:rPr>
          <w:rFonts w:ascii="Times New Roman" w:hAnsi="Times New Roman"/>
          <w:sz w:val="28"/>
          <w:szCs w:val="28"/>
        </w:rPr>
        <w:t>Утвердить а</w:t>
      </w:r>
      <w:r w:rsidR="002C6D77">
        <w:rPr>
          <w:rFonts w:ascii="Times New Roman" w:hAnsi="Times New Roman"/>
          <w:sz w:val="28"/>
          <w:szCs w:val="28"/>
        </w:rPr>
        <w:t>дминистративный регламент предоставления м</w:t>
      </w:r>
      <w:r w:rsidR="00336996">
        <w:rPr>
          <w:rFonts w:ascii="Times New Roman" w:hAnsi="Times New Roman"/>
          <w:sz w:val="28"/>
          <w:szCs w:val="28"/>
        </w:rPr>
        <w:t>униципальной услуги «</w:t>
      </w:r>
      <w:r w:rsidR="002C6D77">
        <w:rPr>
          <w:rFonts w:ascii="Times New Roman" w:hAnsi="Times New Roman"/>
          <w:sz w:val="28"/>
          <w:szCs w:val="28"/>
        </w:rPr>
        <w:t>Предоставление земельных участков, находящихся в муниципальной собственности, земельных участков, государственная собственность на ко</w:t>
      </w:r>
      <w:r w:rsidR="00DC2D41">
        <w:rPr>
          <w:rFonts w:ascii="Times New Roman" w:hAnsi="Times New Roman"/>
          <w:sz w:val="28"/>
          <w:szCs w:val="28"/>
        </w:rPr>
        <w:t>торые не разграничена, без проведения торгов</w:t>
      </w:r>
      <w:r w:rsidR="002C6D77">
        <w:rPr>
          <w:rFonts w:ascii="Times New Roman" w:hAnsi="Times New Roman"/>
          <w:sz w:val="28"/>
          <w:szCs w:val="28"/>
        </w:rPr>
        <w:t>»"</w:t>
      </w:r>
      <w:r>
        <w:rPr>
          <w:rFonts w:ascii="Times New Roman" w:hAnsi="Times New Roman"/>
          <w:sz w:val="28"/>
          <w:szCs w:val="28"/>
        </w:rPr>
        <w:t xml:space="preserve"> (Приложение)</w:t>
      </w:r>
    </w:p>
    <w:p w:rsidR="00C721FB" w:rsidRPr="00A1653E" w:rsidRDefault="00C721FB" w:rsidP="00C721FB">
      <w:pPr>
        <w:spacing w:after="0" w:line="240" w:lineRule="auto"/>
        <w:jc w:val="both"/>
        <w:rPr>
          <w:rFonts w:ascii="Times New Roman" w:hAnsi="Times New Roman"/>
          <w:sz w:val="28"/>
          <w:szCs w:val="28"/>
        </w:rPr>
      </w:pPr>
      <w:r>
        <w:rPr>
          <w:rFonts w:ascii="Times New Roman" w:hAnsi="Times New Roman"/>
          <w:sz w:val="28"/>
          <w:szCs w:val="28"/>
        </w:rPr>
        <w:t>2</w:t>
      </w:r>
      <w:r w:rsidRPr="00A1653E">
        <w:rPr>
          <w:rFonts w:ascii="Times New Roman" w:hAnsi="Times New Roman"/>
          <w:sz w:val="28"/>
          <w:szCs w:val="28"/>
        </w:rPr>
        <w:t>. Настоящее постановление подлежит официальному обнародованию.</w:t>
      </w:r>
    </w:p>
    <w:p w:rsidR="00C721FB" w:rsidRPr="00A1653E" w:rsidRDefault="00C721FB" w:rsidP="00C721FB">
      <w:pPr>
        <w:spacing w:after="0" w:line="240" w:lineRule="auto"/>
        <w:jc w:val="both"/>
        <w:rPr>
          <w:rFonts w:ascii="Times New Roman" w:hAnsi="Times New Roman"/>
          <w:sz w:val="28"/>
          <w:szCs w:val="28"/>
        </w:rPr>
      </w:pPr>
      <w:r>
        <w:rPr>
          <w:rFonts w:ascii="Times New Roman" w:hAnsi="Times New Roman"/>
          <w:bCs/>
          <w:sz w:val="28"/>
          <w:szCs w:val="28"/>
        </w:rPr>
        <w:t>3</w:t>
      </w:r>
      <w:r w:rsidRPr="00A1653E">
        <w:rPr>
          <w:rFonts w:ascii="Times New Roman" w:hAnsi="Times New Roman"/>
          <w:bCs/>
          <w:sz w:val="28"/>
          <w:szCs w:val="28"/>
        </w:rPr>
        <w:t>.</w:t>
      </w:r>
      <w:r w:rsidRPr="00A1653E">
        <w:rPr>
          <w:rFonts w:ascii="Times New Roman" w:hAnsi="Times New Roman"/>
          <w:sz w:val="28"/>
          <w:szCs w:val="28"/>
        </w:rPr>
        <w:t xml:space="preserve"> </w:t>
      </w:r>
      <w:proofErr w:type="gramStart"/>
      <w:r w:rsidRPr="00A1653E">
        <w:rPr>
          <w:rFonts w:ascii="Times New Roman" w:hAnsi="Times New Roman"/>
          <w:sz w:val="28"/>
          <w:szCs w:val="28"/>
        </w:rPr>
        <w:t>Контроль за</w:t>
      </w:r>
      <w:proofErr w:type="gramEnd"/>
      <w:r w:rsidRPr="00A1653E">
        <w:rPr>
          <w:rFonts w:ascii="Times New Roman" w:hAnsi="Times New Roman"/>
          <w:sz w:val="28"/>
          <w:szCs w:val="28"/>
        </w:rPr>
        <w:t xml:space="preserve"> исполнением  настоящего  постановления,  оставляю за собой.</w:t>
      </w:r>
    </w:p>
    <w:p w:rsidR="00C721FB" w:rsidRPr="00A1653E" w:rsidRDefault="00C721FB" w:rsidP="00C721FB">
      <w:pPr>
        <w:rPr>
          <w:rFonts w:ascii="Times New Roman" w:hAnsi="Times New Roman"/>
          <w:sz w:val="28"/>
          <w:szCs w:val="28"/>
        </w:rPr>
      </w:pPr>
    </w:p>
    <w:p w:rsidR="00C721FB" w:rsidRPr="00A1653E" w:rsidRDefault="00C721FB" w:rsidP="00C721FB">
      <w:pPr>
        <w:pStyle w:val="1"/>
        <w:spacing w:before="0"/>
        <w:jc w:val="both"/>
        <w:rPr>
          <w:rFonts w:ascii="Times New Roman" w:hAnsi="Times New Roman" w:cs="Times New Roman"/>
          <w:color w:val="auto"/>
        </w:rPr>
      </w:pPr>
      <w:r w:rsidRPr="00A1653E">
        <w:rPr>
          <w:rFonts w:ascii="Times New Roman" w:hAnsi="Times New Roman" w:cs="Times New Roman"/>
          <w:color w:val="auto"/>
        </w:rPr>
        <w:t xml:space="preserve">Глава </w:t>
      </w:r>
      <w:r w:rsidR="00336996">
        <w:rPr>
          <w:rFonts w:ascii="Times New Roman" w:hAnsi="Times New Roman" w:cs="Times New Roman"/>
          <w:color w:val="auto"/>
        </w:rPr>
        <w:t>Озёрского</w:t>
      </w:r>
      <w:r w:rsidRPr="00A1653E">
        <w:rPr>
          <w:rFonts w:ascii="Times New Roman" w:hAnsi="Times New Roman" w:cs="Times New Roman"/>
          <w:color w:val="auto"/>
        </w:rPr>
        <w:t xml:space="preserve"> </w:t>
      </w:r>
    </w:p>
    <w:p w:rsidR="00A1653E" w:rsidRDefault="00C721FB" w:rsidP="002C6D77">
      <w:pPr>
        <w:spacing w:after="0" w:line="240" w:lineRule="auto"/>
        <w:jc w:val="both"/>
        <w:rPr>
          <w:rFonts w:ascii="Times New Roman" w:hAnsi="Times New Roman"/>
          <w:b/>
          <w:sz w:val="28"/>
          <w:szCs w:val="28"/>
        </w:rPr>
      </w:pPr>
      <w:r w:rsidRPr="00A1653E">
        <w:rPr>
          <w:rFonts w:ascii="Times New Roman" w:hAnsi="Times New Roman"/>
          <w:b/>
          <w:sz w:val="28"/>
          <w:szCs w:val="28"/>
        </w:rPr>
        <w:t xml:space="preserve">муниципального образования                           </w:t>
      </w:r>
      <w:r w:rsidR="00336996">
        <w:rPr>
          <w:rFonts w:ascii="Times New Roman" w:hAnsi="Times New Roman"/>
          <w:b/>
          <w:sz w:val="28"/>
          <w:szCs w:val="28"/>
        </w:rPr>
        <w:t xml:space="preserve">                    О.Г. Шатович</w:t>
      </w:r>
    </w:p>
    <w:p w:rsidR="00336996" w:rsidRDefault="00336996" w:rsidP="002C6D77">
      <w:pPr>
        <w:spacing w:after="0" w:line="240" w:lineRule="auto"/>
        <w:jc w:val="both"/>
        <w:rPr>
          <w:rFonts w:ascii="Times New Roman" w:hAnsi="Times New Roman"/>
          <w:b/>
          <w:sz w:val="28"/>
          <w:szCs w:val="28"/>
        </w:rPr>
      </w:pPr>
    </w:p>
    <w:p w:rsidR="00336996" w:rsidRDefault="00336996" w:rsidP="002C6D77">
      <w:pPr>
        <w:spacing w:after="0" w:line="240" w:lineRule="auto"/>
        <w:jc w:val="both"/>
        <w:rPr>
          <w:rFonts w:ascii="Times New Roman" w:hAnsi="Times New Roman"/>
          <w:b/>
          <w:sz w:val="28"/>
          <w:szCs w:val="28"/>
        </w:rPr>
      </w:pPr>
    </w:p>
    <w:p w:rsidR="00336996" w:rsidRDefault="00336996" w:rsidP="002C6D77">
      <w:pPr>
        <w:pStyle w:val="ConsPlusNormal"/>
        <w:rPr>
          <w:rFonts w:ascii="Times New Roman" w:hAnsi="Times New Roman" w:cs="Times New Roman"/>
          <w:b/>
          <w:sz w:val="28"/>
          <w:szCs w:val="28"/>
        </w:rPr>
      </w:pPr>
    </w:p>
    <w:p w:rsidR="00336996" w:rsidRDefault="00336996" w:rsidP="002C6D77">
      <w:pPr>
        <w:pStyle w:val="ConsPlusNormal"/>
        <w:rPr>
          <w:rFonts w:ascii="Times New Roman" w:hAnsi="Times New Roman" w:cs="Times New Roman"/>
          <w:b/>
          <w:sz w:val="28"/>
          <w:szCs w:val="28"/>
        </w:rPr>
      </w:pPr>
    </w:p>
    <w:p w:rsidR="002C6D77" w:rsidRDefault="002C6D77" w:rsidP="002C6D77">
      <w:pPr>
        <w:pStyle w:val="ConsPlusNormal"/>
        <w:rPr>
          <w:rFonts w:ascii="Times New Roman" w:hAnsi="Times New Roman" w:cs="Times New Roman"/>
          <w:bCs/>
          <w:sz w:val="24"/>
          <w:szCs w:val="24"/>
        </w:rPr>
      </w:pPr>
      <w:r>
        <w:rPr>
          <w:rFonts w:ascii="Times New Roman" w:hAnsi="Times New Roman" w:cs="Times New Roman"/>
          <w:b/>
          <w:bCs/>
          <w:sz w:val="28"/>
          <w:szCs w:val="28"/>
        </w:rPr>
        <w:t xml:space="preserve">                                                                                                      </w:t>
      </w:r>
      <w:r w:rsidRPr="002C6D77">
        <w:rPr>
          <w:rFonts w:ascii="Times New Roman" w:hAnsi="Times New Roman" w:cs="Times New Roman"/>
          <w:bCs/>
          <w:sz w:val="24"/>
          <w:szCs w:val="24"/>
        </w:rPr>
        <w:t>Приложение</w:t>
      </w:r>
    </w:p>
    <w:p w:rsidR="002C6D77" w:rsidRDefault="002C6D77" w:rsidP="002C6D77">
      <w:pPr>
        <w:pStyle w:val="ConsPlusNormal"/>
        <w:jc w:val="right"/>
        <w:rPr>
          <w:rFonts w:ascii="Times New Roman" w:hAnsi="Times New Roman" w:cs="Times New Roman"/>
          <w:bCs/>
          <w:sz w:val="24"/>
          <w:szCs w:val="24"/>
        </w:rPr>
      </w:pPr>
      <w:r w:rsidRPr="002C6D77">
        <w:rPr>
          <w:rFonts w:ascii="Times New Roman" w:hAnsi="Times New Roman" w:cs="Times New Roman"/>
          <w:bCs/>
          <w:sz w:val="24"/>
          <w:szCs w:val="24"/>
        </w:rPr>
        <w:t xml:space="preserve"> к постановлению</w:t>
      </w:r>
      <w:r w:rsidR="00336996">
        <w:rPr>
          <w:rFonts w:ascii="Times New Roman" w:hAnsi="Times New Roman" w:cs="Times New Roman"/>
          <w:bCs/>
          <w:sz w:val="24"/>
          <w:szCs w:val="24"/>
        </w:rPr>
        <w:t xml:space="preserve"> № 6</w:t>
      </w:r>
      <w:r w:rsidR="009A076A">
        <w:rPr>
          <w:rFonts w:ascii="Times New Roman" w:hAnsi="Times New Roman" w:cs="Times New Roman"/>
          <w:bCs/>
          <w:sz w:val="24"/>
          <w:szCs w:val="24"/>
        </w:rPr>
        <w:t xml:space="preserve"> от 26.01</w:t>
      </w:r>
      <w:r w:rsidR="00DD6A1D">
        <w:rPr>
          <w:rFonts w:ascii="Times New Roman" w:hAnsi="Times New Roman" w:cs="Times New Roman"/>
          <w:bCs/>
          <w:sz w:val="24"/>
          <w:szCs w:val="24"/>
        </w:rPr>
        <w:t>.2016</w:t>
      </w:r>
      <w:r w:rsidR="00336996">
        <w:rPr>
          <w:rFonts w:ascii="Times New Roman" w:hAnsi="Times New Roman" w:cs="Times New Roman"/>
          <w:bCs/>
          <w:sz w:val="24"/>
          <w:szCs w:val="24"/>
        </w:rPr>
        <w:t xml:space="preserve"> </w:t>
      </w:r>
      <w:r>
        <w:rPr>
          <w:rFonts w:ascii="Times New Roman" w:hAnsi="Times New Roman" w:cs="Times New Roman"/>
          <w:bCs/>
          <w:sz w:val="24"/>
          <w:szCs w:val="24"/>
        </w:rPr>
        <w:t>г.</w:t>
      </w:r>
    </w:p>
    <w:p w:rsidR="002C6D77" w:rsidRPr="002C6D77" w:rsidRDefault="002C6D77" w:rsidP="002C6D77">
      <w:pPr>
        <w:pStyle w:val="ConsPlusNormal"/>
        <w:jc w:val="right"/>
        <w:rPr>
          <w:rFonts w:ascii="Times New Roman" w:hAnsi="Times New Roman" w:cs="Times New Roman"/>
          <w:bCs/>
          <w:sz w:val="24"/>
          <w:szCs w:val="24"/>
        </w:rPr>
      </w:pPr>
    </w:p>
    <w:p w:rsidR="00DD6A1D" w:rsidRDefault="00DD6A1D" w:rsidP="00DD6A1D">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                                                                                                                                                                                                                                                                                                                                                                                                                                                                                                                                                                                                                                                                                                                                                                                                                                                                                                                                                                                                                                                                                                                                                                                                                                                                                                                                                                                                                                                                                                                                                                                                                                                                                      АДМИНИСТРАТИВНЫЙ РЕГЛАМЕНТ</w:t>
      </w:r>
    </w:p>
    <w:p w:rsidR="00DD6A1D" w:rsidRDefault="00DD6A1D" w:rsidP="00DD6A1D">
      <w:pPr>
        <w:pStyle w:val="ConsPlusTitle"/>
        <w:jc w:val="center"/>
        <w:rPr>
          <w:rFonts w:ascii="Times New Roman" w:hAnsi="Times New Roman" w:cs="Times New Roman"/>
          <w:sz w:val="28"/>
          <w:szCs w:val="28"/>
        </w:rPr>
      </w:pPr>
      <w:r>
        <w:rPr>
          <w:rFonts w:ascii="Times New Roman" w:hAnsi="Times New Roman" w:cs="Times New Roman"/>
          <w:sz w:val="28"/>
          <w:szCs w:val="28"/>
        </w:rPr>
        <w:t>ПО ПРЕДОСТАВЛЕНИЮ МУНИЦИПАЛЬНОЙ УСЛУГИ</w:t>
      </w:r>
    </w:p>
    <w:p w:rsidR="00DD6A1D" w:rsidRDefault="00DD6A1D" w:rsidP="00DD6A1D">
      <w:pPr>
        <w:pStyle w:val="ConsPlusTitle"/>
        <w:jc w:val="center"/>
        <w:rPr>
          <w:rFonts w:ascii="Times New Roman" w:hAnsi="Times New Roman" w:cs="Times New Roman"/>
          <w:sz w:val="28"/>
          <w:szCs w:val="28"/>
        </w:rPr>
      </w:pPr>
      <w:r>
        <w:rPr>
          <w:rFonts w:ascii="Times New Roman" w:hAnsi="Times New Roman" w:cs="Times New Roman"/>
          <w:sz w:val="28"/>
          <w:szCs w:val="28"/>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p>
    <w:p w:rsidR="00DD6A1D" w:rsidRDefault="00DD6A1D" w:rsidP="00DD6A1D">
      <w:pPr>
        <w:autoSpaceDE w:val="0"/>
        <w:autoSpaceDN w:val="0"/>
        <w:adjustRightInd w:val="0"/>
        <w:spacing w:after="0" w:line="240" w:lineRule="auto"/>
        <w:jc w:val="center"/>
        <w:outlineLvl w:val="0"/>
        <w:rPr>
          <w:rFonts w:ascii="Times New Roman" w:hAnsi="Times New Roman"/>
          <w:b/>
          <w:bCs/>
          <w:sz w:val="32"/>
          <w:szCs w:val="28"/>
        </w:rPr>
      </w:pPr>
    </w:p>
    <w:p w:rsidR="00DD6A1D" w:rsidRDefault="00DD6A1D" w:rsidP="00DD6A1D">
      <w:pPr>
        <w:autoSpaceDE w:val="0"/>
        <w:autoSpaceDN w:val="0"/>
        <w:adjustRightInd w:val="0"/>
        <w:spacing w:after="0" w:line="240" w:lineRule="auto"/>
        <w:jc w:val="center"/>
        <w:outlineLvl w:val="0"/>
        <w:rPr>
          <w:rFonts w:ascii="Times New Roman" w:hAnsi="Times New Roman"/>
          <w:b/>
          <w:bCs/>
          <w:sz w:val="28"/>
          <w:szCs w:val="28"/>
        </w:rPr>
      </w:pPr>
      <w:r>
        <w:rPr>
          <w:rFonts w:ascii="Times New Roman" w:hAnsi="Times New Roman"/>
          <w:b/>
          <w:bCs/>
          <w:sz w:val="28"/>
          <w:szCs w:val="28"/>
        </w:rPr>
        <w:t>I. Общие положения</w:t>
      </w:r>
    </w:p>
    <w:p w:rsidR="00DD6A1D" w:rsidRDefault="00DD6A1D" w:rsidP="00DD6A1D">
      <w:pPr>
        <w:autoSpaceDE w:val="0"/>
        <w:autoSpaceDN w:val="0"/>
        <w:adjustRightInd w:val="0"/>
        <w:spacing w:after="0" w:line="240" w:lineRule="auto"/>
        <w:jc w:val="center"/>
        <w:rPr>
          <w:rFonts w:ascii="Times New Roman" w:hAnsi="Times New Roman"/>
          <w:bCs/>
          <w:sz w:val="28"/>
          <w:szCs w:val="28"/>
        </w:rPr>
      </w:pPr>
    </w:p>
    <w:p w:rsidR="00DD6A1D" w:rsidRDefault="00DD6A1D" w:rsidP="00DD6A1D">
      <w:pPr>
        <w:autoSpaceDE w:val="0"/>
        <w:autoSpaceDN w:val="0"/>
        <w:adjustRightInd w:val="0"/>
        <w:spacing w:after="0" w:line="240" w:lineRule="auto"/>
        <w:jc w:val="center"/>
        <w:outlineLvl w:val="1"/>
        <w:rPr>
          <w:rFonts w:ascii="Times New Roman" w:hAnsi="Times New Roman"/>
          <w:b/>
          <w:bCs/>
          <w:i/>
          <w:sz w:val="28"/>
          <w:szCs w:val="28"/>
        </w:rPr>
      </w:pPr>
      <w:r>
        <w:rPr>
          <w:rFonts w:ascii="Times New Roman" w:hAnsi="Times New Roman"/>
          <w:b/>
          <w:bCs/>
          <w:i/>
          <w:sz w:val="28"/>
          <w:szCs w:val="28"/>
        </w:rPr>
        <w:t>Предмет регулирования</w:t>
      </w:r>
    </w:p>
    <w:p w:rsidR="00DD6A1D" w:rsidRDefault="00DD6A1D" w:rsidP="00DD6A1D">
      <w:pPr>
        <w:autoSpaceDE w:val="0"/>
        <w:autoSpaceDN w:val="0"/>
        <w:adjustRightInd w:val="0"/>
        <w:spacing w:after="0" w:line="240" w:lineRule="auto"/>
        <w:jc w:val="center"/>
        <w:rPr>
          <w:rFonts w:ascii="Times New Roman" w:hAnsi="Times New Roman"/>
          <w:b/>
          <w:bCs/>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bCs/>
          <w:sz w:val="28"/>
          <w:szCs w:val="28"/>
        </w:rPr>
        <w:t xml:space="preserve">1.1. </w:t>
      </w:r>
      <w:proofErr w:type="gramStart"/>
      <w:r>
        <w:rPr>
          <w:rFonts w:ascii="Times New Roman" w:hAnsi="Times New Roman"/>
          <w:bCs/>
          <w:sz w:val="28"/>
          <w:szCs w:val="28"/>
        </w:rPr>
        <w:t xml:space="preserve">Административный регламент предоставления Администрацией </w:t>
      </w:r>
      <w:r w:rsidR="00336996">
        <w:rPr>
          <w:rFonts w:ascii="Times New Roman" w:hAnsi="Times New Roman"/>
          <w:bCs/>
          <w:sz w:val="28"/>
          <w:szCs w:val="28"/>
        </w:rPr>
        <w:t>Озёрского</w:t>
      </w:r>
      <w:r>
        <w:rPr>
          <w:rFonts w:ascii="Times New Roman" w:hAnsi="Times New Roman"/>
          <w:bCs/>
          <w:sz w:val="28"/>
          <w:szCs w:val="28"/>
        </w:rPr>
        <w:t xml:space="preserve"> муниципального образования Озинского муниципального района Саратовской области муниципальной услуги по предоставлению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 (далее – соответственно Административный регламент, орган местного самоуправления, муниципальная услуга) </w:t>
      </w:r>
      <w:r>
        <w:rPr>
          <w:rFonts w:ascii="Times New Roman" w:hAnsi="Times New Roman"/>
          <w:sz w:val="28"/>
          <w:szCs w:val="28"/>
        </w:rPr>
        <w:t>определяет сроки предоставления муниципальной услуги, а так же состав, последовательность действий (административных процедур), сроки их выполнения, требования к</w:t>
      </w:r>
      <w:proofErr w:type="gramEnd"/>
      <w:r>
        <w:rPr>
          <w:rFonts w:ascii="Times New Roman" w:hAnsi="Times New Roman"/>
          <w:sz w:val="28"/>
          <w:szCs w:val="28"/>
        </w:rPr>
        <w:t xml:space="preserve"> порядку их выполнения, порядок и формы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предоставлением муниципальной услуги, порядок обжалования заявителями решений и действий (бездействия</w:t>
      </w:r>
      <w:r w:rsidR="00DC2D41">
        <w:rPr>
          <w:rFonts w:ascii="Times New Roman" w:hAnsi="Times New Roman"/>
          <w:sz w:val="28"/>
          <w:szCs w:val="28"/>
        </w:rPr>
        <w:t>) администрации муниципального образования, предоставляющей</w:t>
      </w:r>
      <w:r>
        <w:rPr>
          <w:rFonts w:ascii="Times New Roman" w:hAnsi="Times New Roman"/>
          <w:sz w:val="28"/>
          <w:szCs w:val="28"/>
        </w:rPr>
        <w:t xml:space="preserve"> муниципальную услугу, а также его должностных лиц, муниципальных служащих.</w:t>
      </w:r>
    </w:p>
    <w:p w:rsidR="00DD6A1D" w:rsidRDefault="00DD6A1D" w:rsidP="00DD6A1D">
      <w:pPr>
        <w:autoSpaceDE w:val="0"/>
        <w:autoSpaceDN w:val="0"/>
        <w:adjustRightInd w:val="0"/>
        <w:spacing w:after="0" w:line="240" w:lineRule="auto"/>
        <w:jc w:val="center"/>
        <w:outlineLvl w:val="0"/>
        <w:rPr>
          <w:rFonts w:ascii="Times New Roman" w:hAnsi="Times New Roman"/>
          <w:sz w:val="28"/>
          <w:szCs w:val="28"/>
        </w:rPr>
      </w:pPr>
    </w:p>
    <w:p w:rsidR="00DD6A1D" w:rsidRDefault="00DD6A1D" w:rsidP="00DD6A1D">
      <w:pPr>
        <w:autoSpaceDE w:val="0"/>
        <w:autoSpaceDN w:val="0"/>
        <w:adjustRightInd w:val="0"/>
        <w:spacing w:after="0" w:line="240" w:lineRule="auto"/>
        <w:jc w:val="center"/>
        <w:outlineLvl w:val="0"/>
        <w:rPr>
          <w:rFonts w:ascii="Times New Roman" w:hAnsi="Times New Roman"/>
          <w:b/>
          <w:i/>
          <w:sz w:val="28"/>
          <w:szCs w:val="28"/>
        </w:rPr>
      </w:pPr>
      <w:r>
        <w:rPr>
          <w:rFonts w:ascii="Times New Roman" w:hAnsi="Times New Roman"/>
          <w:b/>
          <w:i/>
          <w:sz w:val="28"/>
          <w:szCs w:val="28"/>
        </w:rPr>
        <w:t>Круг заявителей</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r>
        <w:rPr>
          <w:rFonts w:ascii="Times New Roman" w:eastAsiaTheme="minorHAnsi" w:hAnsi="Times New Roman" w:cs="Times New Roman"/>
          <w:sz w:val="28"/>
          <w:szCs w:val="28"/>
          <w:lang w:eastAsia="en-US"/>
        </w:rPr>
        <w:t>Заявителями на предоставление муниципальной услуги являются физические и юридические лица, имеющие право на приобретение земельного участка без проведения торгов и заинтересованные в приобретении права на земельный участок (далее - заявители):</w:t>
      </w:r>
    </w:p>
    <w:tbl>
      <w:tblPr>
        <w:tblW w:w="4890" w:type="pct"/>
        <w:tblInd w:w="108" w:type="dxa"/>
        <w:tblLook w:val="04A0"/>
      </w:tblPr>
      <w:tblGrid>
        <w:gridCol w:w="4585"/>
        <w:gridCol w:w="4775"/>
      </w:tblGrid>
      <w:tr w:rsidR="00DD6A1D" w:rsidTr="00DD6A1D">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В собственность за плату</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 договор о комплексном освоении территории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из земельного участка, предоставленного в аренду для комплексного освоения территории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Член некоммерческой организации, созданной гражданами, которой предоставлен земельный участок </w:t>
            </w:r>
            <w:r>
              <w:rPr>
                <w:rFonts w:ascii="Times New Roman" w:hAnsi="Times New Roman" w:cs="Times New Roman"/>
                <w:sz w:val="28"/>
                <w:szCs w:val="28"/>
                <w:lang w:eastAsia="en-US"/>
              </w:rPr>
              <w:lastRenderedPageBreak/>
              <w:t>для комплексного освоения в целях индивидуального жилищного строительства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предназначенный для индивидуального жилищного </w:t>
            </w:r>
            <w:r>
              <w:rPr>
                <w:rFonts w:ascii="Times New Roman" w:hAnsi="Times New Roman" w:cs="Times New Roman"/>
                <w:sz w:val="28"/>
                <w:szCs w:val="28"/>
                <w:lang w:eastAsia="en-US"/>
              </w:rPr>
              <w:lastRenderedPageBreak/>
              <w:t>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которому предоставлен земельный участок для ведения дачного хозяйства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Собственник здания, сооружения либо помещения в здании, сооружении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расположено здание, сооружение</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использующее земельный участок на праве постоянного (бессрочного) пользования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принадлежащий юридическому лицу на праве постоянного (бессрочного) пользования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r>
      <w:tr w:rsidR="00DD6A1D" w:rsidTr="00DD6A1D">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В собственность бесплатно</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 договор о развитии застроенной территории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границах застроенной территории, в отношении которой заключен договор о ее развитии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 имеющая в собственности здания или сооружения религиозного или благотворительного назначения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расположены здания или сооружения религиозного или благотворительного назначения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которой предоставлен земельный участок для садоводства, огородничества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Члены некоммерческой организации, созданной гражданами, которой предоставлен земельный участок для садоводства, огородничества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которому земельный участок предоставлен в </w:t>
            </w:r>
            <w:r>
              <w:rPr>
                <w:rFonts w:ascii="Times New Roman" w:hAnsi="Times New Roman" w:cs="Times New Roman"/>
                <w:sz w:val="28"/>
                <w:szCs w:val="28"/>
                <w:lang w:eastAsia="en-US"/>
              </w:rPr>
              <w:lastRenderedPageBreak/>
              <w:t>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предназначенный для ведения </w:t>
            </w:r>
            <w:r>
              <w:rPr>
                <w:rFonts w:ascii="Times New Roman" w:hAnsi="Times New Roman" w:cs="Times New Roman"/>
                <w:sz w:val="28"/>
                <w:szCs w:val="28"/>
                <w:lang w:eastAsia="en-US"/>
              </w:rPr>
              <w:lastRenderedPageBreak/>
              <w:t>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Гражданин, имеющий в собственности жилой дом, право </w:t>
            </w:r>
            <w:proofErr w:type="gramStart"/>
            <w:r>
              <w:rPr>
                <w:rFonts w:ascii="Times New Roman" w:hAnsi="Times New Roman" w:cs="Times New Roman"/>
                <w:sz w:val="28"/>
                <w:szCs w:val="28"/>
                <w:lang w:eastAsia="en-US"/>
              </w:rPr>
              <w:t>собственности</w:t>
            </w:r>
            <w:proofErr w:type="gramEnd"/>
            <w:r>
              <w:rPr>
                <w:rFonts w:ascii="Times New Roman" w:hAnsi="Times New Roman" w:cs="Times New Roman"/>
                <w:sz w:val="28"/>
                <w:szCs w:val="28"/>
                <w:lang w:eastAsia="en-US"/>
              </w:rPr>
              <w:t xml:space="preserve"> на который возникло до дня введения в действие Земельного кодекса РФ, либо после дня его введения,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РФ</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находящийся в фактическом пользовании гражданина, на котором расположен принадлежащий ему на праве собственности жилой дом</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Граждане, имеющие трех и более детей</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autoSpaceDE w:val="0"/>
              <w:autoSpaceDN w:val="0"/>
              <w:adjustRightInd w:val="0"/>
              <w:jc w:val="center"/>
              <w:rPr>
                <w:rFonts w:ascii="Times New Roman" w:hAnsi="Times New Roman"/>
                <w:sz w:val="28"/>
                <w:szCs w:val="28"/>
                <w:lang w:eastAsia="en-US"/>
              </w:rPr>
            </w:pPr>
            <w:r>
              <w:rPr>
                <w:rFonts w:ascii="Times New Roman" w:hAnsi="Times New Roman"/>
                <w:sz w:val="28"/>
                <w:szCs w:val="28"/>
              </w:rPr>
              <w:t>Земельный участок, находящийся в государственной или муниципальной собственности, для индивидуального жилищного строительства, дачного строительства, ведения садоводства или огородничества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Отдельные категории граждан и (или) некоммерческие организации, созданные гражданами, устанавливаемые федеральным законом</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федеральным законом</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Отдельные категории граждан, устанавливаемые законом субъекта </w:t>
            </w:r>
            <w:r>
              <w:rPr>
                <w:rFonts w:ascii="Times New Roman" w:hAnsi="Times New Roman" w:cs="Times New Roman"/>
                <w:sz w:val="28"/>
                <w:szCs w:val="28"/>
                <w:lang w:eastAsia="en-US"/>
              </w:rPr>
              <w:lastRenderedPageBreak/>
              <w:t>Российской Федерации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Случаи предоставления земельных участков устанавливаются законом </w:t>
            </w:r>
            <w:r>
              <w:rPr>
                <w:rFonts w:ascii="Times New Roman" w:hAnsi="Times New Roman" w:cs="Times New Roman"/>
                <w:sz w:val="28"/>
                <w:szCs w:val="28"/>
                <w:lang w:eastAsia="en-US"/>
              </w:rPr>
              <w:lastRenderedPageBreak/>
              <w:t>субъекта Российской Федерации</w:t>
            </w:r>
          </w:p>
          <w:p w:rsidR="003B6B2C" w:rsidRDefault="003B6B2C">
            <w:pPr>
              <w:pStyle w:val="ConsPlusNormal"/>
              <w:jc w:val="center"/>
              <w:rPr>
                <w:rFonts w:ascii="Times New Roman" w:hAnsi="Times New Roman" w:cs="Times New Roman"/>
                <w:sz w:val="28"/>
                <w:szCs w:val="28"/>
                <w:lang w:eastAsia="en-US"/>
              </w:rPr>
            </w:pP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законом субъекта Российской Федерации</w:t>
            </w:r>
          </w:p>
        </w:tc>
      </w:tr>
      <w:tr w:rsidR="00DD6A1D" w:rsidTr="00DD6A1D">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В аренду</w:t>
            </w:r>
          </w:p>
        </w:tc>
      </w:tr>
      <w:tr w:rsidR="00DD6A1D" w:rsidTr="00DD6A1D">
        <w:trPr>
          <w:trHeight w:val="20"/>
        </w:trPr>
        <w:tc>
          <w:tcPr>
            <w:tcW w:w="2449"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Определяется в соответствии с указом или распоряжением Президента Российской Федерации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выполнения международных обязательств</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Земельный участок, предназначенный для размещения объектов, предназначенных для обеспечения </w:t>
            </w:r>
            <w:proofErr w:type="spellStart"/>
            <w:r>
              <w:rPr>
                <w:rFonts w:ascii="Times New Roman" w:hAnsi="Times New Roman" w:cs="Times New Roman"/>
                <w:sz w:val="28"/>
                <w:szCs w:val="28"/>
                <w:lang w:eastAsia="en-US"/>
              </w:rPr>
              <w:t>электро</w:t>
            </w:r>
            <w:proofErr w:type="spellEnd"/>
            <w:r>
              <w:rPr>
                <w:rFonts w:ascii="Times New Roman" w:hAnsi="Times New Roman" w:cs="Times New Roman"/>
                <w:sz w:val="28"/>
                <w:szCs w:val="28"/>
                <w:lang w:eastAsia="en-US"/>
              </w:rPr>
              <w:t>-, тепл</w:t>
            </w:r>
            <w:proofErr w:type="gramStart"/>
            <w:r>
              <w:rPr>
                <w:rFonts w:ascii="Times New Roman" w:hAnsi="Times New Roman" w:cs="Times New Roman"/>
                <w:sz w:val="28"/>
                <w:szCs w:val="28"/>
                <w:lang w:eastAsia="en-US"/>
              </w:rPr>
              <w:t>о-</w:t>
            </w:r>
            <w:proofErr w:type="gramEnd"/>
            <w:r>
              <w:rPr>
                <w:rFonts w:ascii="Times New Roman" w:hAnsi="Times New Roman" w:cs="Times New Roman"/>
                <w:sz w:val="28"/>
                <w:szCs w:val="28"/>
                <w:lang w:eastAsia="en-US"/>
              </w:rPr>
              <w:t xml:space="preserve">, </w:t>
            </w:r>
            <w:proofErr w:type="spellStart"/>
            <w:r>
              <w:rPr>
                <w:rFonts w:ascii="Times New Roman" w:hAnsi="Times New Roman" w:cs="Times New Roman"/>
                <w:sz w:val="28"/>
                <w:szCs w:val="28"/>
                <w:lang w:eastAsia="en-US"/>
              </w:rPr>
              <w:t>газо</w:t>
            </w:r>
            <w:proofErr w:type="spellEnd"/>
            <w:r>
              <w:rPr>
                <w:rFonts w:ascii="Times New Roman" w:hAnsi="Times New Roman" w:cs="Times New Roman"/>
                <w:sz w:val="28"/>
                <w:szCs w:val="28"/>
                <w:lang w:eastAsia="en-US"/>
              </w:rPr>
              <w:t>- и водоснабжения, водоотведения, связи, нефтепроводов, объектов федерального, регионального или местного значения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из земельного участка, находящегося в государственной или муниципальной собственности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w:t>
            </w:r>
            <w:r>
              <w:rPr>
                <w:rFonts w:ascii="Times New Roman" w:hAnsi="Times New Roman" w:cs="Times New Roman"/>
                <w:sz w:val="28"/>
                <w:szCs w:val="28"/>
                <w:lang w:eastAsia="en-US"/>
              </w:rPr>
              <w:lastRenderedPageBreak/>
              <w:t>лицу, с которым был заключен договор аренды такого земельного участка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551"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Ограниченный в обороте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расположены здания, сооружения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Собственник объекта незавершенного строительства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 объект незавершенного строительства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Юридическое лицо, использующее земельный участок на праве постоянного (бессрочного) </w:t>
            </w:r>
            <w:r>
              <w:rPr>
                <w:rFonts w:ascii="Times New Roman" w:hAnsi="Times New Roman" w:cs="Times New Roman"/>
                <w:sz w:val="28"/>
                <w:szCs w:val="28"/>
                <w:lang w:eastAsia="en-US"/>
              </w:rPr>
              <w:lastRenderedPageBreak/>
              <w:t>пользования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принадлежащий юридическому лицу на праве постоянного (бессрочного) </w:t>
            </w:r>
            <w:r>
              <w:rPr>
                <w:rFonts w:ascii="Times New Roman" w:hAnsi="Times New Roman" w:cs="Times New Roman"/>
                <w:sz w:val="28"/>
                <w:szCs w:val="28"/>
                <w:lang w:eastAsia="en-US"/>
              </w:rPr>
              <w:lastRenderedPageBreak/>
              <w:t>пользования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 договор о развитии застроенной территории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границах застроенной территории, в отношении которой заключен договор о ее развитии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с которым заключен договор об освоении территории в целях строительства жилья экономического класса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освоения территории в целях строительства жилья экономического класса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с которым заключен договор о комплексном освоении территории в целях строительства жилья экономического класса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комплексного освоения территории в целях строительства жилья экономического класса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имеющий право на первоочередное или внеочередное приобретение земельных участков</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федеральным законом или законом субъекта Российской Федерации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Земельный участок, предназначенный для осуществления </w:t>
            </w:r>
            <w:r>
              <w:rPr>
                <w:rFonts w:ascii="Times New Roman" w:hAnsi="Times New Roman" w:cs="Times New Roman"/>
                <w:sz w:val="28"/>
                <w:szCs w:val="28"/>
                <w:lang w:eastAsia="en-US"/>
              </w:rPr>
              <w:lastRenderedPageBreak/>
              <w:t>сельскохозяйственного производства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Казачье общество</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ограниченный в обороте</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proofErr w:type="spellStart"/>
            <w:r>
              <w:rPr>
                <w:rFonts w:ascii="Times New Roman" w:hAnsi="Times New Roman" w:cs="Times New Roman"/>
                <w:sz w:val="28"/>
                <w:szCs w:val="28"/>
                <w:lang w:eastAsia="en-US"/>
              </w:rPr>
              <w:t>Недропользователь</w:t>
            </w:r>
            <w:proofErr w:type="spellEnd"/>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проведения работ, связанных с пользованием недрами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Резидент особой экономической зоны</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расположенный в границах особой экономической зоны или на прилегающей к ней территории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расположенный в границах особой экономической зоны или на прилегающей к ней территории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заключено концессионное соглашение</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предусмотренной концессионным соглашением</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Лицо, заключившее договор об освоении территории в целях строительства и эксплуатации наемного дома коммерческого использования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освоения территории в целях строительства и эксплуатации наемного дома социального использования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Лицо, с которым заключено </w:t>
            </w:r>
            <w:proofErr w:type="spellStart"/>
            <w:r>
              <w:rPr>
                <w:rFonts w:ascii="Times New Roman" w:hAnsi="Times New Roman" w:cs="Times New Roman"/>
                <w:sz w:val="28"/>
                <w:szCs w:val="28"/>
                <w:lang w:eastAsia="en-US"/>
              </w:rPr>
              <w:t>охотхозяйственное</w:t>
            </w:r>
            <w:proofErr w:type="spellEnd"/>
            <w:r>
              <w:rPr>
                <w:rFonts w:ascii="Times New Roman" w:hAnsi="Times New Roman" w:cs="Times New Roman"/>
                <w:sz w:val="28"/>
                <w:szCs w:val="28"/>
                <w:lang w:eastAsia="en-US"/>
              </w:rPr>
              <w:t xml:space="preserve"> соглашение</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видов деятельности в сфере охотничьего хозяйства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Лицо, испрашивающее земельный участок для размещения водохранилища и (или) гидротехнического сооружения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водохранилища и (или) гидротехнического сооружения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Государственная компания "Российские автомобильные дороги"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Открытое акционерное общество "Российские железные дороги"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Резидент зоны территориального развития, включенный в реестр резидентов зоны территориального развития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в границах зоны территориального развития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Лицо, обладающее правом на добычу (вылов) водных биологических ресурсов</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сельскохозяйственного производства и используемый на основании договора аренды</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Арендатор земельного участка, имеющий право на заключение нового договора аренды земельного участка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используемый на основании договора аренды</w:t>
            </w:r>
          </w:p>
        </w:tc>
      </w:tr>
      <w:tr w:rsidR="00DD6A1D" w:rsidTr="00DD6A1D">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В постоянное (бессрочное) пользование</w:t>
            </w:r>
          </w:p>
        </w:tc>
      </w:tr>
      <w:tr w:rsidR="00DD6A1D" w:rsidTr="00DD6A1D">
        <w:trPr>
          <w:trHeight w:val="714"/>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trike/>
                <w:sz w:val="28"/>
                <w:szCs w:val="28"/>
                <w:u w:val="double"/>
                <w:lang w:eastAsia="en-US"/>
              </w:rPr>
            </w:pPr>
            <w:r>
              <w:rPr>
                <w:rFonts w:ascii="Times New Roman" w:hAnsi="Times New Roman" w:cs="Times New Roman"/>
                <w:sz w:val="28"/>
                <w:szCs w:val="28"/>
                <w:lang w:eastAsia="en-US"/>
              </w:rPr>
              <w:t>Государственное или муниципальное учреждение (бюджетное, казенное, автономное)</w:t>
            </w:r>
          </w:p>
        </w:tc>
        <w:tc>
          <w:tcPr>
            <w:tcW w:w="2551"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органами своих полномочий</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Казенное предприятие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Центр исторического наследия президентов Российской Федерации, прекративших исполнение своих полномочий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r>
      <w:tr w:rsidR="00DD6A1D" w:rsidTr="00DD6A1D">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В безвозмездное пользование</w:t>
            </w:r>
          </w:p>
        </w:tc>
      </w:tr>
      <w:tr w:rsidR="00DD6A1D" w:rsidTr="00DD6A1D">
        <w:trPr>
          <w:trHeight w:val="331"/>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trike/>
                <w:sz w:val="28"/>
                <w:szCs w:val="28"/>
                <w:u w:val="double"/>
                <w:lang w:eastAsia="en-US"/>
              </w:rPr>
            </w:pPr>
            <w:r>
              <w:rPr>
                <w:rFonts w:ascii="Times New Roman" w:hAnsi="Times New Roman" w:cs="Times New Roman"/>
                <w:sz w:val="28"/>
                <w:szCs w:val="28"/>
                <w:lang w:eastAsia="en-US"/>
              </w:rPr>
              <w:t xml:space="preserve">Государственное или муниципальное учреждение </w:t>
            </w:r>
            <w:r>
              <w:rPr>
                <w:rFonts w:ascii="Times New Roman" w:hAnsi="Times New Roman" w:cs="Times New Roman"/>
                <w:sz w:val="28"/>
                <w:szCs w:val="28"/>
                <w:lang w:eastAsia="en-US"/>
              </w:rPr>
              <w:lastRenderedPageBreak/>
              <w:t>(бюджетное, казенное, автономное)</w:t>
            </w:r>
          </w:p>
        </w:tc>
        <w:tc>
          <w:tcPr>
            <w:tcW w:w="2551"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необходимый для осуществления органами своих </w:t>
            </w:r>
            <w:r>
              <w:rPr>
                <w:rFonts w:ascii="Times New Roman" w:hAnsi="Times New Roman" w:cs="Times New Roman"/>
                <w:sz w:val="28"/>
                <w:szCs w:val="28"/>
                <w:lang w:eastAsia="en-US"/>
              </w:rPr>
              <w:lastRenderedPageBreak/>
              <w:t>полномочий</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Казенное предприятие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Центр исторического наследия президентов Российской Федерации, прекративших исполнение своих полномочий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Работник организации, которой земельный участок предоставлен на праве постоянного (бессрочного) пользования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предоставляемый в виде служебного надела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зданий, сооружения религиозного или благотворительного назначения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 которой на праве безвозмездного пользования предоставлены здания, сооружения</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расположены здания, сооружения, предоставленные религиозной организации на праве безвозмездного пользования</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Лицо, с которым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roofErr w:type="gramEnd"/>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личного подсобного хозяйства или осуществления крестьянским (фермерским) хозяйством его деятельности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работающий по </w:t>
            </w:r>
            <w:r>
              <w:rPr>
                <w:rFonts w:ascii="Times New Roman" w:hAnsi="Times New Roman" w:cs="Times New Roman"/>
                <w:sz w:val="28"/>
                <w:szCs w:val="28"/>
                <w:lang w:eastAsia="en-US"/>
              </w:rPr>
              <w:lastRenderedPageBreak/>
              <w:t>основному месту работы в муниципальных образованиях и по специальности, которые установлены законом субъекта Российской Федерации</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w:t>
            </w:r>
            <w:r>
              <w:rPr>
                <w:rFonts w:ascii="Times New Roman" w:hAnsi="Times New Roman" w:cs="Times New Roman"/>
                <w:sz w:val="28"/>
                <w:szCs w:val="28"/>
                <w:lang w:eastAsia="en-US"/>
              </w:rPr>
              <w:lastRenderedPageBreak/>
              <w:t>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Гражданину, которому предоставлено служебное жилое помещение в виде жилого дома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находится служебное жилое помещение в виде жилого дома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испрашивающий земельный участок для сельскохозяйственной деятельности (в том числе пчеловодства) для собственных нужд</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Лесной участок</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или юридическое лицо, испрашивающее земельный участок для сельскохозяйственного, </w:t>
            </w:r>
            <w:proofErr w:type="spellStart"/>
            <w:r>
              <w:rPr>
                <w:rFonts w:ascii="Times New Roman" w:hAnsi="Times New Roman" w:cs="Times New Roman"/>
                <w:sz w:val="28"/>
                <w:szCs w:val="28"/>
                <w:lang w:eastAsia="en-US"/>
              </w:rPr>
              <w:t>охотхозяйственного</w:t>
            </w:r>
            <w:proofErr w:type="spellEnd"/>
            <w:r>
              <w:rPr>
                <w:rFonts w:ascii="Times New Roman" w:hAnsi="Times New Roman" w:cs="Times New Roman"/>
                <w:sz w:val="28"/>
                <w:szCs w:val="28"/>
                <w:lang w:eastAsia="en-US"/>
              </w:rPr>
              <w:t>, лесохозяйственного и иного использования, не предусматривающего строительства зданий, сооружений</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для ведения огородничества или садоводства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садоводства или огородничества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в целях жилищного строительства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жилищного строительства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 xml:space="preserve">Лицо, с которым в соответствии с Федеральным законом от 29 декабря 2012 года № 275-ФЗ «О государственном оборонном заказе» или Федеральным </w:t>
            </w:r>
            <w:hyperlink r:id="rId10"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5 апреля 2013 года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w:t>
            </w:r>
            <w:proofErr w:type="gramEnd"/>
            <w:r>
              <w:rPr>
                <w:rFonts w:ascii="Times New Roman" w:hAnsi="Times New Roman" w:cs="Times New Roman"/>
                <w:sz w:val="28"/>
                <w:szCs w:val="28"/>
                <w:lang w:eastAsia="en-US"/>
              </w:rPr>
              <w:t xml:space="preserve"> счет средств федерального бюджета</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законом от 29 декабря 2012 года № 275-ФЗ «О государственном оборонном заказе» или Федеральным </w:t>
            </w:r>
            <w:hyperlink r:id="rId11"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жилищного строительства</w:t>
            </w:r>
          </w:p>
        </w:tc>
      </w:tr>
      <w:tr w:rsidR="00DD6A1D" w:rsidTr="00DD6A1D">
        <w:trPr>
          <w:trHeight w:val="20"/>
        </w:trPr>
        <w:tc>
          <w:tcPr>
            <w:tcW w:w="2449"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Лицо, право безвозмездного </w:t>
            </w:r>
            <w:proofErr w:type="gramStart"/>
            <w:r>
              <w:rPr>
                <w:rFonts w:ascii="Times New Roman" w:hAnsi="Times New Roman" w:cs="Times New Roman"/>
                <w:sz w:val="28"/>
                <w:szCs w:val="28"/>
                <w:lang w:eastAsia="en-US"/>
              </w:rPr>
              <w:t>пользования</w:t>
            </w:r>
            <w:proofErr w:type="gramEnd"/>
            <w:r>
              <w:rPr>
                <w:rFonts w:ascii="Times New Roman" w:hAnsi="Times New Roman" w:cs="Times New Roman"/>
                <w:sz w:val="28"/>
                <w:szCs w:val="28"/>
                <w:lang w:eastAsia="en-US"/>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25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предоставляемый взамен земельного участка, изъятого для государственных или муниципальных нужд</w:t>
            </w:r>
          </w:p>
        </w:tc>
      </w:tr>
    </w:tbl>
    <w:p w:rsidR="00DD6A1D" w:rsidRDefault="00DD6A1D" w:rsidP="00DD6A1D">
      <w:pPr>
        <w:autoSpaceDE w:val="0"/>
        <w:autoSpaceDN w:val="0"/>
        <w:adjustRightInd w:val="0"/>
        <w:spacing w:after="0" w:line="240" w:lineRule="auto"/>
        <w:ind w:firstLine="540"/>
        <w:jc w:val="both"/>
        <w:rPr>
          <w:rFonts w:ascii="Times New Roman" w:hAnsi="Times New Roman"/>
          <w:bCs/>
          <w:sz w:val="28"/>
          <w:szCs w:val="28"/>
          <w:lang w:eastAsia="en-US"/>
        </w:rPr>
      </w:pPr>
      <w:r>
        <w:rPr>
          <w:rFonts w:ascii="Times New Roman" w:hAnsi="Times New Roman"/>
          <w:sz w:val="28"/>
          <w:szCs w:val="28"/>
        </w:rPr>
        <w:t>1.2.1. </w:t>
      </w:r>
      <w:proofErr w:type="gramStart"/>
      <w:r>
        <w:rPr>
          <w:rFonts w:ascii="Times New Roman" w:hAnsi="Times New Roman"/>
          <w:sz w:val="28"/>
          <w:szCs w:val="28"/>
        </w:rPr>
        <w:t xml:space="preserve">От имени заявителя за предоставлением муниципальной услуги </w:t>
      </w:r>
      <w:r>
        <w:rPr>
          <w:rFonts w:ascii="Times New Roman" w:hAnsi="Times New Roman"/>
          <w:bCs/>
          <w:sz w:val="28"/>
          <w:szCs w:val="28"/>
        </w:rPr>
        <w:t>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DD6A1D" w:rsidRDefault="00DD6A1D" w:rsidP="00DD6A1D">
      <w:pPr>
        <w:autoSpaceDE w:val="0"/>
        <w:autoSpaceDN w:val="0"/>
        <w:adjustRightInd w:val="0"/>
        <w:spacing w:after="0" w:line="240" w:lineRule="auto"/>
        <w:jc w:val="center"/>
        <w:outlineLvl w:val="0"/>
        <w:rPr>
          <w:rFonts w:ascii="Times New Roman" w:hAnsi="Times New Roman"/>
          <w:sz w:val="28"/>
          <w:szCs w:val="28"/>
        </w:rPr>
      </w:pPr>
    </w:p>
    <w:p w:rsidR="00DD6A1D" w:rsidRDefault="00DD6A1D" w:rsidP="00DD6A1D">
      <w:pPr>
        <w:autoSpaceDE w:val="0"/>
        <w:autoSpaceDN w:val="0"/>
        <w:adjustRightInd w:val="0"/>
        <w:spacing w:after="0" w:line="240" w:lineRule="auto"/>
        <w:jc w:val="center"/>
        <w:outlineLvl w:val="0"/>
        <w:rPr>
          <w:rFonts w:ascii="Times New Roman" w:hAnsi="Times New Roman"/>
          <w:b/>
          <w:i/>
          <w:sz w:val="28"/>
          <w:szCs w:val="28"/>
        </w:rPr>
      </w:pPr>
      <w:r>
        <w:rPr>
          <w:rFonts w:ascii="Times New Roman" w:hAnsi="Times New Roman"/>
          <w:b/>
          <w:i/>
          <w:sz w:val="28"/>
          <w:szCs w:val="28"/>
        </w:rPr>
        <w:t>Требования к порядку информирования о предоставлении</w:t>
      </w:r>
    </w:p>
    <w:p w:rsidR="00DD6A1D" w:rsidRDefault="00DD6A1D" w:rsidP="00DD6A1D">
      <w:pPr>
        <w:autoSpaceDE w:val="0"/>
        <w:autoSpaceDN w:val="0"/>
        <w:adjustRightInd w:val="0"/>
        <w:spacing w:after="0" w:line="240" w:lineRule="auto"/>
        <w:jc w:val="center"/>
        <w:rPr>
          <w:rFonts w:ascii="Times New Roman" w:hAnsi="Times New Roman"/>
          <w:b/>
          <w:i/>
          <w:sz w:val="28"/>
          <w:szCs w:val="28"/>
        </w:rPr>
      </w:pPr>
      <w:r>
        <w:rPr>
          <w:rFonts w:ascii="Times New Roman" w:hAnsi="Times New Roman"/>
          <w:b/>
          <w:i/>
          <w:sz w:val="28"/>
          <w:szCs w:val="28"/>
        </w:rPr>
        <w:t>муниципальной услуги</w:t>
      </w:r>
    </w:p>
    <w:p w:rsidR="00DD6A1D" w:rsidRDefault="00DD6A1D" w:rsidP="00DD6A1D">
      <w:pPr>
        <w:autoSpaceDE w:val="0"/>
        <w:autoSpaceDN w:val="0"/>
        <w:adjustRightInd w:val="0"/>
        <w:spacing w:after="0" w:line="240" w:lineRule="auto"/>
        <w:jc w:val="center"/>
        <w:outlineLvl w:val="0"/>
        <w:rPr>
          <w:rFonts w:ascii="Times New Roman" w:hAnsi="Times New Roman"/>
          <w:b/>
          <w:bCs/>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1.3. Информация об администрации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 его структурных подразделениях, предоставляющих муниципальную услугу, организациях, участвующих в предоставлении муниципальной услуги </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Информация, предоставляемая заинтересованным лицам о муниципальной услуге, является открытой и общедоступной. </w:t>
      </w:r>
      <w:hyperlink r:id="rId12" w:history="1">
        <w:r>
          <w:rPr>
            <w:rStyle w:val="aa"/>
            <w:rFonts w:ascii="Times New Roman" w:hAnsi="Times New Roman"/>
            <w:sz w:val="28"/>
            <w:szCs w:val="28"/>
          </w:rPr>
          <w:t>Сведения</w:t>
        </w:r>
      </w:hyperlink>
      <w:r>
        <w:rPr>
          <w:rFonts w:ascii="Times New Roman" w:hAnsi="Times New Roman"/>
          <w:sz w:val="28"/>
          <w:szCs w:val="28"/>
        </w:rPr>
        <w:t xml:space="preserve"> о местах нахождения и графике работ</w:t>
      </w:r>
      <w:r w:rsidR="003B6B2C">
        <w:rPr>
          <w:rFonts w:ascii="Times New Roman" w:hAnsi="Times New Roman"/>
          <w:sz w:val="28"/>
          <w:szCs w:val="28"/>
        </w:rPr>
        <w:t>ы администрации муниципального образования</w:t>
      </w:r>
      <w:r>
        <w:rPr>
          <w:rFonts w:ascii="Times New Roman" w:hAnsi="Times New Roman"/>
          <w:sz w:val="28"/>
          <w:szCs w:val="28"/>
        </w:rPr>
        <w:t>,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муниципальных услуг (далее – МФЦ), представлены в приложении № 1 к Административному регламенту.</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1.4. Способ получения сведений о местонахождении и графике работы администрации </w:t>
      </w:r>
      <w:r w:rsidR="00336996">
        <w:rPr>
          <w:rFonts w:ascii="Times New Roman" w:hAnsi="Times New Roman" w:cs="Times New Roman"/>
          <w:sz w:val="28"/>
          <w:szCs w:val="28"/>
        </w:rPr>
        <w:t>Озёрского</w:t>
      </w:r>
      <w:r>
        <w:rPr>
          <w:rFonts w:ascii="Times New Roman" w:hAnsi="Times New Roman" w:cs="Times New Roman"/>
          <w:sz w:val="28"/>
          <w:szCs w:val="28"/>
        </w:rPr>
        <w:t xml:space="preserve"> муниципального образования, его структурных подразделений, предоставляющих муниципальную услугу, организациях, участвующих в предоставлении муниципальной услуги.</w:t>
      </w:r>
    </w:p>
    <w:p w:rsidR="00DD6A1D" w:rsidRDefault="00817942" w:rsidP="00DD6A1D">
      <w:pPr>
        <w:autoSpaceDE w:val="0"/>
        <w:autoSpaceDN w:val="0"/>
        <w:adjustRightInd w:val="0"/>
        <w:spacing w:after="0" w:line="240" w:lineRule="auto"/>
        <w:ind w:firstLine="540"/>
        <w:jc w:val="both"/>
        <w:rPr>
          <w:rFonts w:ascii="Times New Roman" w:hAnsi="Times New Roman"/>
          <w:sz w:val="28"/>
          <w:szCs w:val="28"/>
        </w:rPr>
      </w:pPr>
      <w:hyperlink r:id="rId13" w:history="1">
        <w:proofErr w:type="gramStart"/>
        <w:r w:rsidR="00DD6A1D">
          <w:rPr>
            <w:rStyle w:val="aa"/>
            <w:rFonts w:ascii="Times New Roman" w:hAnsi="Times New Roman"/>
            <w:sz w:val="28"/>
            <w:szCs w:val="28"/>
          </w:rPr>
          <w:t>Сведения</w:t>
        </w:r>
      </w:hyperlink>
      <w:r w:rsidR="00DD6A1D">
        <w:rPr>
          <w:rFonts w:ascii="Times New Roman" w:hAnsi="Times New Roman"/>
          <w:sz w:val="28"/>
          <w:szCs w:val="28"/>
        </w:rPr>
        <w:t xml:space="preserve"> о местах нахождения и графиках работы, контактных телефонах, адресах электронной почты администрации </w:t>
      </w:r>
      <w:r w:rsidR="00336996">
        <w:rPr>
          <w:rFonts w:ascii="Times New Roman" w:hAnsi="Times New Roman"/>
          <w:sz w:val="28"/>
          <w:szCs w:val="28"/>
        </w:rPr>
        <w:t>Озёрского</w:t>
      </w:r>
      <w:r w:rsidR="00DD6A1D">
        <w:rPr>
          <w:rFonts w:ascii="Times New Roman" w:hAnsi="Times New Roman"/>
          <w:sz w:val="28"/>
          <w:szCs w:val="28"/>
        </w:rPr>
        <w:t xml:space="preserve"> </w:t>
      </w:r>
      <w:r w:rsidR="00DD6A1D">
        <w:rPr>
          <w:rFonts w:ascii="Times New Roman" w:hAnsi="Times New Roman"/>
          <w:sz w:val="28"/>
          <w:szCs w:val="28"/>
        </w:rPr>
        <w:lastRenderedPageBreak/>
        <w:t>муниципального образования,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w:t>
      </w:r>
      <w:hyperlink r:id="rId14" w:history="1">
        <w:r w:rsidR="00DD6A1D">
          <w:rPr>
            <w:rStyle w:val="aa"/>
            <w:rFonts w:ascii="Times New Roman" w:hAnsi="Times New Roman"/>
            <w:sz w:val="28"/>
            <w:szCs w:val="28"/>
          </w:rPr>
          <w:t>http://www.gosuslugi.ru</w:t>
        </w:r>
      </w:hyperlink>
      <w:r w:rsidR="00DD6A1D">
        <w:rPr>
          <w:rFonts w:ascii="Times New Roman" w:hAnsi="Times New Roman"/>
          <w:sz w:val="28"/>
          <w:szCs w:val="28"/>
        </w:rPr>
        <w:t xml:space="preserve">, </w:t>
      </w:r>
      <w:hyperlink r:id="rId15" w:history="1">
        <w:r w:rsidR="00DD6A1D">
          <w:rPr>
            <w:rStyle w:val="aa"/>
            <w:rFonts w:ascii="Times New Roman" w:hAnsi="Times New Roman"/>
            <w:sz w:val="28"/>
            <w:szCs w:val="28"/>
          </w:rPr>
          <w:t>http://64.gosuslugi.ru/</w:t>
        </w:r>
      </w:hyperlink>
      <w:r w:rsidR="00DD6A1D">
        <w:rPr>
          <w:rFonts w:ascii="Times New Roman" w:hAnsi="Times New Roman"/>
          <w:sz w:val="28"/>
          <w:szCs w:val="28"/>
        </w:rPr>
        <w:t>) (далее – Единый и региональный порталы</w:t>
      </w:r>
      <w:proofErr w:type="gramEnd"/>
      <w:r w:rsidR="00DD6A1D">
        <w:rPr>
          <w:rFonts w:ascii="Times New Roman" w:hAnsi="Times New Roman"/>
          <w:sz w:val="28"/>
          <w:szCs w:val="28"/>
        </w:rPr>
        <w:t xml:space="preserve"> </w:t>
      </w:r>
      <w:proofErr w:type="spellStart"/>
      <w:proofErr w:type="gramStart"/>
      <w:r w:rsidR="00DD6A1D">
        <w:rPr>
          <w:rFonts w:ascii="Times New Roman" w:hAnsi="Times New Roman"/>
          <w:sz w:val="28"/>
          <w:szCs w:val="28"/>
        </w:rPr>
        <w:t>госуслуг</w:t>
      </w:r>
      <w:proofErr w:type="spellEnd"/>
      <w:r w:rsidR="00DD6A1D">
        <w:rPr>
          <w:rFonts w:ascii="Times New Roman" w:hAnsi="Times New Roman"/>
          <w:sz w:val="28"/>
          <w:szCs w:val="28"/>
        </w:rPr>
        <w:t>), в средствах массовой информации.</w:t>
      </w:r>
      <w:proofErr w:type="gramEnd"/>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r>
        <w:rPr>
          <w:rFonts w:ascii="Times New Roman" w:hAnsi="Times New Roman"/>
          <w:sz w:val="28"/>
          <w:szCs w:val="28"/>
        </w:rPr>
        <w:t xml:space="preserve">Информирование заинтересованных лиц по вопросам предоставления муниципальной услуги осуществляется специалистами администрации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 </w:t>
      </w:r>
      <w:r>
        <w:rPr>
          <w:rFonts w:ascii="Times New Roman" w:eastAsiaTheme="minorEastAsia" w:hAnsi="Times New Roman"/>
          <w:sz w:val="28"/>
          <w:szCs w:val="28"/>
        </w:rPr>
        <w:t>(далее – подразделение)</w:t>
      </w:r>
      <w:r>
        <w:rPr>
          <w:rFonts w:ascii="Times New Roman" w:hAnsi="Times New Roman"/>
          <w:sz w:val="28"/>
          <w:szCs w:val="28"/>
        </w:rPr>
        <w:t xml:space="preserve">, МФЦ. </w:t>
      </w:r>
    </w:p>
    <w:p w:rsidR="00DD6A1D" w:rsidRDefault="00DD6A1D" w:rsidP="00DD6A1D">
      <w:pPr>
        <w:autoSpaceDE w:val="0"/>
        <w:autoSpaceDN w:val="0"/>
        <w:adjustRightInd w:val="0"/>
        <w:spacing w:after="0" w:line="240" w:lineRule="auto"/>
        <w:ind w:firstLine="540"/>
        <w:jc w:val="both"/>
        <w:outlineLvl w:val="0"/>
        <w:rPr>
          <w:rFonts w:ascii="Times New Roman" w:hAnsi="Times New Roman"/>
          <w:sz w:val="28"/>
          <w:szCs w:val="28"/>
        </w:rPr>
      </w:pPr>
      <w:r>
        <w:rPr>
          <w:rFonts w:ascii="Times New Roman" w:hAnsi="Times New Roman"/>
          <w:bCs/>
          <w:sz w:val="28"/>
          <w:szCs w:val="28"/>
        </w:rPr>
        <w:t>1.5. П</w:t>
      </w:r>
      <w:r>
        <w:rPr>
          <w:rFonts w:ascii="Times New Roman" w:hAnsi="Times New Roman"/>
          <w:sz w:val="28"/>
          <w:szCs w:val="28"/>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1.5.1. Информирование по вопросам предоставления муниципальной услуги осуществляется следующими способами: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индивидуальное устное информирование непосредственно в подразделении;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индивидуальное устное информирование по телефону;</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индивидуальное информирование в письменной форме, в том числе в форме электронного документа;</w:t>
      </w: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публичное устное информирование </w:t>
      </w:r>
      <w:r>
        <w:rPr>
          <w:rFonts w:ascii="Times New Roman" w:eastAsiaTheme="minorHAnsi" w:hAnsi="Times New Roman" w:cs="Times New Roman"/>
          <w:sz w:val="28"/>
          <w:szCs w:val="28"/>
          <w:lang w:eastAsia="en-US"/>
        </w:rPr>
        <w:t>с привлечением средств массовой информации</w:t>
      </w:r>
      <w:r>
        <w:rPr>
          <w:rFonts w:ascii="Times New Roman" w:hAnsi="Times New Roman" w:cs="Times New Roman"/>
          <w:sz w:val="28"/>
          <w:szCs w:val="28"/>
        </w:rPr>
        <w:t>;</w:t>
      </w: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публичное письменное информирование.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1.5.2.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Время ожидания заинтересованных лиц при индивидуальном устном информировании не может превышать 15 минут.</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При ответах на личные обращения специалисты подразделения подробно и в вежливой (корректной) форме информируют обратившихся по вопросам порядка предоставления муниципальной услуги, в том числе: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местонахождения и графика работы подразделения предоставляющего муниципальную услугу, местонахождений и графиков работы иных органов, обращение в которые необходимо для получения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перечня документов, необходимых для получения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времени приема и выдачи документов;</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срока предоставления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порядка обжалования решений, действий (бездействия), принимаемых и осуществляемых в ходе предоставления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1.5.3.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1.5.4. Для получения информации по вопросам предоставления муниципальной услуги заявители могут обратиться в администрацию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 письменно посредством почтовой связи, электронной почты либо подав письменное обращение непосредственно в подразделение.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Письменные (электронные) обращения заявителей подлежат обязательной регистрации в течение трех календарных дней с момента поступления.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письменном обращении указываются: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фамилия, имя, отчество (последнее - при наличии) (в случае обращения физического лица);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полное наименование заявителя (в случае обращения от имени юридического лица);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почтовый адрес, по которому должны быть направлены ответ, уведомление о переадресации обращения;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предмет обращения;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личная подпись заявителя (в случае обращения физического лица);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дата составления обращения.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подтверждение своих доводов заявитель по своей инициативе прилагает к письменному обращению документы и материалы либо их копии.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Для работы с обращениями, поступившими по электронной почте, назн</w:t>
      </w:r>
      <w:r w:rsidR="003B6B2C">
        <w:rPr>
          <w:rFonts w:ascii="Times New Roman" w:hAnsi="Times New Roman"/>
          <w:sz w:val="28"/>
          <w:szCs w:val="28"/>
        </w:rPr>
        <w:t>ачается специалист администрации муниципального образования, который</w:t>
      </w:r>
      <w:r>
        <w:rPr>
          <w:rFonts w:ascii="Times New Roman" w:hAnsi="Times New Roman"/>
          <w:sz w:val="28"/>
          <w:szCs w:val="28"/>
        </w:rPr>
        <w:t xml:space="preserve">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Обращение, поступившее в администрацию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 подразделение в форме электронного документа на официальный адрес электронной почты, должно содержать следующую информацию:</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фамилию, имя, отчество (последнее - при наличии) (в случае обращения физического лица);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полное наименование заявителя (в случае обращения от имени юридического лица);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адрес электронной почты, если ответ должен быть направлен в форме электронного документа;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почтовый адрес, если ответ должен быть направлен в письменной форме;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предмет обращения.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Рассмотрение письменного (электронного) обращения осуществляется в течение 30 календарных дней со дня регистрации обращения.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Ответ на обращение дается в простой, четкой и понятной форме с указанием должности, фамилии, имени и отчества, номера телефона исполнителя, подписывается главой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Ответ на обращение, поступившее в орган местного самоуправления, подразделение в форме электронного документа на официальный адрес электронной почты,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1.5.5. Информирование заявителей по предоставлению муниципальной услуги осуществляется на безвозмездной основе.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1.5.6.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личных кабинетов Единого и регионального порталов </w:t>
      </w:r>
      <w:proofErr w:type="spellStart"/>
      <w:r>
        <w:rPr>
          <w:rFonts w:ascii="Times New Roman" w:hAnsi="Times New Roman"/>
          <w:sz w:val="28"/>
          <w:szCs w:val="28"/>
        </w:rPr>
        <w:t>госуслуг</w:t>
      </w:r>
      <w:proofErr w:type="spellEnd"/>
      <w:r>
        <w:rPr>
          <w:rFonts w:ascii="Times New Roman" w:hAnsi="Times New Roman"/>
          <w:sz w:val="28"/>
          <w:szCs w:val="28"/>
        </w:rPr>
        <w:t xml:space="preserve"> - в случае подачи заявления через указанные порталы.</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1.6. Порядок, форма и место размещения информации по вопросам предоставления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выдержек из нормативных правовых актов, регулирующих деятельность по предоставлению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текста Административного регламента;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перечня оснований для отказа в предоставлении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графика приема заявителей;</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образцов документов;</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rsidR="00DD6A1D" w:rsidRDefault="00DD6A1D" w:rsidP="00DD6A1D">
      <w:pPr>
        <w:pStyle w:val="ConsPlusNormal"/>
        <w:ind w:firstLine="540"/>
        <w:jc w:val="both"/>
        <w:rPr>
          <w:rFonts w:ascii="Times New Roman" w:hAnsi="Times New Roman" w:cs="Times New Roman"/>
          <w:color w:val="000000" w:themeColor="text1"/>
          <w:sz w:val="28"/>
          <w:szCs w:val="28"/>
        </w:rPr>
      </w:pPr>
      <w:proofErr w:type="gramStart"/>
      <w:r>
        <w:rPr>
          <w:rFonts w:ascii="Times New Roman" w:hAnsi="Times New Roman" w:cs="Times New Roman"/>
          <w:sz w:val="28"/>
          <w:szCs w:val="28"/>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w:t>
      </w:r>
      <w:r>
        <w:rPr>
          <w:rFonts w:ascii="Times New Roman" w:hAnsi="Times New Roman" w:cs="Times New Roman"/>
          <w:color w:val="000000" w:themeColor="text1"/>
          <w:sz w:val="28"/>
          <w:szCs w:val="28"/>
        </w:rPr>
        <w:t xml:space="preserve">адресу расположения подразделения, официальном сайте органа местного самоуправления, Единого портала МФЦ Саратовской области </w:t>
      </w:r>
      <w:hyperlink r:id="rId16" w:history="1">
        <w:r>
          <w:rPr>
            <w:rStyle w:val="aa"/>
            <w:rFonts w:ascii="Times New Roman" w:hAnsi="Times New Roman" w:cs="Times New Roman"/>
            <w:color w:val="000000" w:themeColor="text1"/>
            <w:sz w:val="28"/>
            <w:szCs w:val="28"/>
          </w:rPr>
          <w:t>http://www.mfc64.ru/</w:t>
        </w:r>
      </w:hyperlink>
      <w:r>
        <w:rPr>
          <w:rFonts w:ascii="Times New Roman" w:hAnsi="Times New Roman" w:cs="Times New Roman"/>
          <w:color w:val="000000" w:themeColor="text1"/>
          <w:sz w:val="28"/>
          <w:szCs w:val="28"/>
        </w:rPr>
        <w:t xml:space="preserve">. </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
    <w:p w:rsidR="00DD6A1D" w:rsidRDefault="00DD6A1D" w:rsidP="00DD6A1D">
      <w:pPr>
        <w:autoSpaceDE w:val="0"/>
        <w:autoSpaceDN w:val="0"/>
        <w:adjustRightInd w:val="0"/>
        <w:spacing w:after="0" w:line="240" w:lineRule="auto"/>
        <w:jc w:val="center"/>
        <w:rPr>
          <w:rFonts w:ascii="Times New Roman" w:hAnsi="Times New Roman"/>
          <w:b/>
          <w:sz w:val="28"/>
          <w:szCs w:val="24"/>
        </w:rPr>
      </w:pPr>
      <w:r>
        <w:rPr>
          <w:rFonts w:ascii="Times New Roman" w:hAnsi="Times New Roman"/>
          <w:b/>
          <w:sz w:val="28"/>
          <w:szCs w:val="24"/>
          <w:lang w:val="en-US"/>
        </w:rPr>
        <w:t>II</w:t>
      </w:r>
      <w:r>
        <w:rPr>
          <w:rFonts w:ascii="Times New Roman" w:hAnsi="Times New Roman"/>
          <w:b/>
          <w:sz w:val="28"/>
          <w:szCs w:val="24"/>
        </w:rPr>
        <w:t>. Стандарт предоставления муниципальной услуги</w:t>
      </w:r>
    </w:p>
    <w:p w:rsidR="00DD6A1D" w:rsidRDefault="00DD6A1D" w:rsidP="00DD6A1D">
      <w:pPr>
        <w:autoSpaceDE w:val="0"/>
        <w:autoSpaceDN w:val="0"/>
        <w:adjustRightInd w:val="0"/>
        <w:spacing w:after="0" w:line="240" w:lineRule="auto"/>
        <w:ind w:right="819" w:firstLine="709"/>
        <w:jc w:val="center"/>
        <w:rPr>
          <w:rFonts w:ascii="Times New Roman" w:hAnsi="Times New Roman"/>
          <w:b/>
          <w:sz w:val="32"/>
          <w:szCs w:val="24"/>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Наименование муниципальной услуги</w:t>
      </w:r>
    </w:p>
    <w:p w:rsidR="00DD6A1D" w:rsidRDefault="00DD6A1D" w:rsidP="00DD6A1D">
      <w:pPr>
        <w:autoSpaceDE w:val="0"/>
        <w:autoSpaceDN w:val="0"/>
        <w:adjustRightInd w:val="0"/>
        <w:spacing w:after="0" w:line="240" w:lineRule="auto"/>
        <w:ind w:firstLine="540"/>
        <w:jc w:val="center"/>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2.1. Наименование муниципальной услуги: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p>
    <w:p w:rsidR="00DD6A1D" w:rsidRDefault="00DD6A1D" w:rsidP="00DD6A1D">
      <w:pPr>
        <w:spacing w:after="0" w:line="240" w:lineRule="auto"/>
        <w:ind w:firstLine="540"/>
        <w:jc w:val="center"/>
        <w:rPr>
          <w:rFonts w:ascii="Times New Roman" w:hAnsi="Times New Roman"/>
          <w:b/>
          <w:sz w:val="28"/>
          <w:szCs w:val="28"/>
        </w:rPr>
      </w:pPr>
    </w:p>
    <w:p w:rsidR="00DD6A1D" w:rsidRDefault="00DD6A1D" w:rsidP="00DD6A1D">
      <w:pPr>
        <w:spacing w:after="0" w:line="240" w:lineRule="auto"/>
        <w:ind w:firstLine="540"/>
        <w:jc w:val="center"/>
        <w:rPr>
          <w:rFonts w:ascii="Times New Roman" w:hAnsi="Times New Roman"/>
          <w:b/>
          <w:i/>
          <w:sz w:val="28"/>
          <w:szCs w:val="28"/>
        </w:rPr>
      </w:pPr>
      <w:r>
        <w:rPr>
          <w:rFonts w:ascii="Times New Roman" w:hAnsi="Times New Roman"/>
          <w:b/>
          <w:i/>
          <w:sz w:val="28"/>
          <w:szCs w:val="28"/>
        </w:rPr>
        <w:t>Наименование органа местного самоуправления, предоставляющего муниципальную услугу</w:t>
      </w:r>
    </w:p>
    <w:p w:rsidR="00DD6A1D" w:rsidRDefault="00DD6A1D" w:rsidP="00DD6A1D">
      <w:pPr>
        <w:spacing w:after="0" w:line="240" w:lineRule="auto"/>
        <w:ind w:firstLine="540"/>
        <w:jc w:val="center"/>
        <w:rPr>
          <w:rFonts w:ascii="Times New Roman" w:hAnsi="Times New Roman"/>
          <w:b/>
          <w:sz w:val="28"/>
          <w:szCs w:val="28"/>
        </w:rPr>
      </w:pP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 xml:space="preserve">2.2. Муниципальная услуга предоставляется органом местного самоуправления - администрацией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 и осуществляется через администрацию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Прием заявления и приложенных к нему документов на предоставление муниципальной услуги выдача документов, являющихся результатом предоставления муниципальной услуги, могут осуществляться через МФЦ, в порядке, предусмотренном Соглашением о взаимодействии между МФЦ и администрацией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 (далее – Соглашение о взаимодействии).</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При предоставлении муниципальной услуги подразделение взаимодействует со следующими организациями:</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Управлением Федеральной налоговой службы по Саратовской области;</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Управлением Федеральной службы государственной регистрации, кадастра и картографии по Саратовской области;</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 xml:space="preserve">ФГБУ «ФКП </w:t>
      </w:r>
      <w:proofErr w:type="spellStart"/>
      <w:r>
        <w:rPr>
          <w:rFonts w:ascii="Times New Roman" w:hAnsi="Times New Roman"/>
          <w:sz w:val="28"/>
          <w:szCs w:val="28"/>
        </w:rPr>
        <w:t>Росреестра</w:t>
      </w:r>
      <w:proofErr w:type="spellEnd"/>
      <w:r>
        <w:rPr>
          <w:rFonts w:ascii="Times New Roman" w:hAnsi="Times New Roman"/>
          <w:sz w:val="28"/>
          <w:szCs w:val="28"/>
        </w:rPr>
        <w:t xml:space="preserve"> по Саратовской области»;</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администрациями сельских поселений, входящих в состав Озинского муниципального района;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МФЦ;</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 xml:space="preserve">2.2.1 Муниципальная услуга предусматривает </w:t>
      </w:r>
      <w:proofErr w:type="gramStart"/>
      <w:r>
        <w:rPr>
          <w:rFonts w:ascii="Times New Roman" w:hAnsi="Times New Roman"/>
          <w:sz w:val="28"/>
          <w:szCs w:val="28"/>
        </w:rPr>
        <w:t>следующие</w:t>
      </w:r>
      <w:proofErr w:type="gramEnd"/>
      <w:r>
        <w:rPr>
          <w:rFonts w:ascii="Times New Roman" w:hAnsi="Times New Roman"/>
          <w:sz w:val="28"/>
          <w:szCs w:val="28"/>
        </w:rPr>
        <w:t xml:space="preserve"> </w:t>
      </w:r>
      <w:proofErr w:type="spellStart"/>
      <w:r>
        <w:rPr>
          <w:rFonts w:ascii="Times New Roman" w:hAnsi="Times New Roman"/>
          <w:sz w:val="28"/>
          <w:szCs w:val="28"/>
        </w:rPr>
        <w:t>подуслуги</w:t>
      </w:r>
      <w:proofErr w:type="spellEnd"/>
      <w:r>
        <w:rPr>
          <w:rFonts w:ascii="Times New Roman" w:hAnsi="Times New Roman"/>
          <w:sz w:val="28"/>
          <w:szCs w:val="28"/>
        </w:rPr>
        <w:t>:</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1) предварительное согласование предоставления земельного участка физическим лицом;</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2) предварительное согласование предоставления земельного участка юридическим лицом;</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3) предоставление земельного участка физическим лицам в собственность за плату;</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4) предоставление земельного участка физическим лицам, являющимся индивидуальными предпринимателями в собственность за плату;</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5) предоставление земельного участка юридическим лицам в собственность за плату;</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6) предоставление земельного участка физическим лицам в собственность бесплатно;</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7) предоставление земельного участка физическим лицам, являющимся индивидуальными предпринимателями в собственность бесплатно;</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8) предоставление земельного участка юридическим лицам в собственность бесплатно;</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9) предоставление земельного участка физическим лицам в аренду;</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10) предоставление земельного участка физическим лицам, являющимся индивидуальными предпринимателями в аренду;</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11) предоставление земельного участка юридическим лицам в аренду;</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12) предоставление земельного участка юридическим лицам в постоянное (бессрочное) пользование;</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13) предоставление земельного участка физическим лицам в безвозмездное пользование;</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14) предоставление земельного участка физическим лицам, являющимся индивидуальными предпринимателями в безвозмездное пользование;</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15) предоставление земельного участка юридическим лицам в безвозмездное пользование.</w:t>
      </w:r>
    </w:p>
    <w:p w:rsidR="00DD6A1D" w:rsidRDefault="00DD6A1D" w:rsidP="00DD6A1D">
      <w:pPr>
        <w:autoSpaceDE w:val="0"/>
        <w:autoSpaceDN w:val="0"/>
        <w:adjustRightInd w:val="0"/>
        <w:spacing w:after="0" w:line="240" w:lineRule="auto"/>
        <w:ind w:firstLine="567"/>
        <w:jc w:val="both"/>
        <w:rPr>
          <w:rFonts w:ascii="Times New Roman" w:eastAsiaTheme="minorHAnsi" w:hAnsi="Times New Roman"/>
          <w:sz w:val="28"/>
          <w:szCs w:val="28"/>
          <w:lang w:eastAsia="en-US"/>
        </w:rPr>
      </w:pPr>
      <w:r>
        <w:rPr>
          <w:rFonts w:ascii="Times New Roman" w:hAnsi="Times New Roman"/>
          <w:sz w:val="28"/>
          <w:szCs w:val="28"/>
        </w:rPr>
        <w:t xml:space="preserve">2.2.2. </w:t>
      </w:r>
      <w:proofErr w:type="gramStart"/>
      <w:r>
        <w:rPr>
          <w:rFonts w:ascii="Times New Roman" w:hAnsi="Times New Roman"/>
          <w:sz w:val="28"/>
          <w:szCs w:val="28"/>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главы администрации </w:t>
      </w:r>
      <w:r w:rsidR="00336996">
        <w:rPr>
          <w:rFonts w:ascii="Times New Roman" w:hAnsi="Times New Roman"/>
          <w:sz w:val="28"/>
          <w:szCs w:val="28"/>
        </w:rPr>
        <w:t>Озёрского</w:t>
      </w:r>
      <w:proofErr w:type="gramEnd"/>
      <w:r>
        <w:rPr>
          <w:rFonts w:ascii="Times New Roman" w:hAnsi="Times New Roman"/>
          <w:sz w:val="28"/>
          <w:szCs w:val="28"/>
        </w:rPr>
        <w:t xml:space="preserve"> муниципального образования</w:t>
      </w:r>
      <w:r>
        <w:rPr>
          <w:rFonts w:ascii="Times New Roman" w:eastAsiaTheme="minorEastAsia" w:hAnsi="Times New Roman"/>
          <w:sz w:val="28"/>
          <w:szCs w:val="28"/>
        </w:rPr>
        <w:t>.</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Результат предоставления муниципальной услуги</w:t>
      </w:r>
    </w:p>
    <w:p w:rsidR="00DD6A1D" w:rsidRDefault="00DD6A1D" w:rsidP="00DD6A1D">
      <w:pPr>
        <w:autoSpaceDE w:val="0"/>
        <w:autoSpaceDN w:val="0"/>
        <w:adjustRightInd w:val="0"/>
        <w:spacing w:after="0" w:line="240" w:lineRule="auto"/>
        <w:ind w:firstLine="540"/>
        <w:jc w:val="center"/>
        <w:rPr>
          <w:rFonts w:ascii="Times New Roman" w:hAnsi="Times New Roman"/>
          <w:b/>
          <w:sz w:val="28"/>
          <w:szCs w:val="28"/>
        </w:rPr>
      </w:pP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2.3. Результатом предоставления муниципальной услуги является:</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выдача</w:t>
      </w:r>
      <w:r>
        <w:t xml:space="preserve"> </w:t>
      </w:r>
      <w:r>
        <w:rPr>
          <w:rFonts w:ascii="Times New Roman" w:hAnsi="Times New Roman"/>
          <w:sz w:val="28"/>
          <w:szCs w:val="28"/>
        </w:rPr>
        <w:t>(направление) заявителю решения о предварительном согласовании предоставления земельного участка;</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выдача</w:t>
      </w:r>
      <w:r>
        <w:t xml:space="preserve"> </w:t>
      </w:r>
      <w:r>
        <w:rPr>
          <w:rFonts w:ascii="Times New Roman" w:hAnsi="Times New Roman"/>
          <w:sz w:val="28"/>
          <w:szCs w:val="28"/>
        </w:rPr>
        <w:t>(направление) заявителю решения о мотивированном отказе в предварительном согласовании предоставления земельного участка</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выдача</w:t>
      </w:r>
      <w:r>
        <w:t xml:space="preserve"> </w:t>
      </w:r>
      <w:r>
        <w:rPr>
          <w:rFonts w:ascii="Times New Roman" w:hAnsi="Times New Roman"/>
          <w:sz w:val="28"/>
          <w:szCs w:val="28"/>
        </w:rPr>
        <w:t>(направление) заявителю договора купли-продажи земельного участка;</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выдача</w:t>
      </w:r>
      <w:r>
        <w:t xml:space="preserve"> </w:t>
      </w:r>
      <w:r>
        <w:rPr>
          <w:rFonts w:ascii="Times New Roman" w:hAnsi="Times New Roman"/>
          <w:sz w:val="28"/>
          <w:szCs w:val="28"/>
        </w:rPr>
        <w:t>(направление) заявителю решения о предоставлении земельного участка в собственность бесплатно;</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выдача</w:t>
      </w:r>
      <w:r>
        <w:t xml:space="preserve"> </w:t>
      </w:r>
      <w:r>
        <w:rPr>
          <w:rFonts w:ascii="Times New Roman" w:hAnsi="Times New Roman"/>
          <w:sz w:val="28"/>
          <w:szCs w:val="28"/>
        </w:rPr>
        <w:t>(направление) заявителю договора аренды земельного участка;</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выдача</w:t>
      </w:r>
      <w:r>
        <w:t xml:space="preserve"> </w:t>
      </w:r>
      <w:r>
        <w:rPr>
          <w:rFonts w:ascii="Times New Roman" w:hAnsi="Times New Roman"/>
          <w:sz w:val="28"/>
          <w:szCs w:val="28"/>
        </w:rPr>
        <w:t>(направление) заявителю решения о предоставлении земельного участка в постоянное (бессрочное) пользование;</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выдача</w:t>
      </w:r>
      <w:r>
        <w:t xml:space="preserve"> </w:t>
      </w:r>
      <w:r>
        <w:rPr>
          <w:rFonts w:ascii="Times New Roman" w:hAnsi="Times New Roman"/>
          <w:sz w:val="28"/>
          <w:szCs w:val="28"/>
        </w:rPr>
        <w:t>(направление) заявителю договора безвозмездного пользования</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выдача</w:t>
      </w:r>
      <w:r>
        <w:t xml:space="preserve"> </w:t>
      </w:r>
      <w:r>
        <w:rPr>
          <w:rFonts w:ascii="Times New Roman" w:hAnsi="Times New Roman"/>
          <w:sz w:val="28"/>
          <w:szCs w:val="28"/>
        </w:rPr>
        <w:t>(направление) заявителю решения о мотивированном отказе в предоставлении земельного участка.</w:t>
      </w:r>
    </w:p>
    <w:p w:rsidR="00DD6A1D" w:rsidRDefault="00DD6A1D" w:rsidP="00DD6A1D">
      <w:pPr>
        <w:autoSpaceDE w:val="0"/>
        <w:autoSpaceDN w:val="0"/>
        <w:adjustRightInd w:val="0"/>
        <w:spacing w:after="0" w:line="240" w:lineRule="auto"/>
        <w:ind w:firstLine="540"/>
        <w:jc w:val="center"/>
        <w:rPr>
          <w:rFonts w:ascii="Times New Roman" w:hAnsi="Times New Roman"/>
          <w:b/>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Срок предоставления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b/>
          <w:sz w:val="28"/>
          <w:szCs w:val="28"/>
        </w:rPr>
      </w:pP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2.4.1. Решение о предварительном согласовании предоставления земельного участка или решение о мотивированном отказе в предварительном согласовании предоставления земельного участка </w:t>
      </w:r>
      <w:r>
        <w:rPr>
          <w:rFonts w:ascii="Times New Roman" w:hAnsi="Times New Roman"/>
          <w:sz w:val="28"/>
          <w:szCs w:val="28"/>
        </w:rPr>
        <w:t xml:space="preserve">выдается заявителю, </w:t>
      </w:r>
      <w:r>
        <w:rPr>
          <w:rFonts w:ascii="Times New Roman" w:hAnsi="Times New Roman" w:cs="Times New Roman"/>
          <w:sz w:val="28"/>
          <w:szCs w:val="28"/>
        </w:rPr>
        <w:t xml:space="preserve">не позднее чем через тридцать календарных дней со дня подачи заявления, </w:t>
      </w:r>
      <w:r>
        <w:rPr>
          <w:rFonts w:ascii="Times New Roman" w:hAnsi="Times New Roman"/>
          <w:sz w:val="28"/>
          <w:szCs w:val="28"/>
        </w:rPr>
        <w:t xml:space="preserve">в соответствии с указанным заявителем при подаче заявления на предоставление муниципальной услуги способом получения результата: </w:t>
      </w:r>
    </w:p>
    <w:p w:rsidR="00DD6A1D" w:rsidRDefault="00DD6A1D" w:rsidP="00DD6A1D">
      <w:pPr>
        <w:autoSpaceDE w:val="0"/>
        <w:autoSpaceDN w:val="0"/>
        <w:spacing w:after="0" w:line="240" w:lineRule="auto"/>
        <w:ind w:firstLine="540"/>
        <w:jc w:val="both"/>
        <w:rPr>
          <w:rFonts w:ascii="Times New Roman" w:hAnsi="Times New Roman" w:cstheme="minorBidi"/>
          <w:sz w:val="28"/>
          <w:szCs w:val="28"/>
        </w:rPr>
      </w:pPr>
      <w:r>
        <w:rPr>
          <w:rFonts w:ascii="Times New Roman" w:hAnsi="Times New Roman"/>
          <w:sz w:val="28"/>
          <w:szCs w:val="28"/>
        </w:rPr>
        <w:t xml:space="preserve">непосредственно в администрации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w:t>
      </w:r>
    </w:p>
    <w:p w:rsidR="00DD6A1D" w:rsidRDefault="00DD6A1D" w:rsidP="00DD6A1D">
      <w:pPr>
        <w:autoSpaceDE w:val="0"/>
        <w:autoSpaceDN w:val="0"/>
        <w:spacing w:after="0" w:line="240" w:lineRule="auto"/>
        <w:ind w:firstLine="540"/>
        <w:jc w:val="both"/>
        <w:rPr>
          <w:rFonts w:ascii="Times New Roman" w:hAnsi="Times New Roman"/>
          <w:sz w:val="28"/>
          <w:szCs w:val="28"/>
        </w:rPr>
      </w:pPr>
      <w:r>
        <w:rPr>
          <w:rFonts w:ascii="Times New Roman" w:hAnsi="Times New Roman"/>
          <w:sz w:val="28"/>
          <w:szCs w:val="28"/>
        </w:rPr>
        <w:t>направляется почтой по адресу, указанному в заявлении;</w:t>
      </w:r>
    </w:p>
    <w:p w:rsidR="00DD6A1D" w:rsidRDefault="00DD6A1D" w:rsidP="00DD6A1D">
      <w:pPr>
        <w:autoSpaceDE w:val="0"/>
        <w:autoSpaceDN w:val="0"/>
        <w:spacing w:after="0" w:line="240" w:lineRule="auto"/>
        <w:ind w:firstLine="540"/>
        <w:jc w:val="both"/>
        <w:rPr>
          <w:rFonts w:ascii="Times New Roman" w:hAnsi="Times New Roman"/>
          <w:sz w:val="28"/>
          <w:szCs w:val="28"/>
        </w:rPr>
      </w:pPr>
      <w:r>
        <w:rPr>
          <w:rFonts w:ascii="Times New Roman" w:hAnsi="Times New Roman"/>
          <w:sz w:val="28"/>
          <w:szCs w:val="28"/>
        </w:rPr>
        <w:t xml:space="preserve">направляется для выдачи заявителю в МФЦ, в порядке и сроки, предусмотренные соглашением о взаимодействии, заключенным между МФЦ и администрацией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на дату поступления заявления на рассмотрении подразделения находится заявление, ранее представленное другим заявителем, и схемы расположения, образуемых земельных участков частично или полностью совпадают, подразделение принимает решение о приостановлении срока рассмотрения поданного позднее заявления и направляет принятое решение заявителю.</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Срок рассмотрения поданного позднее заявления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DD6A1D" w:rsidRDefault="00DD6A1D" w:rsidP="00DD6A1D">
      <w:pPr>
        <w:autoSpaceDE w:val="0"/>
        <w:autoSpaceDN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При поступлении заявления гражданина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для осуществления крестьянским (фермерским) хозяйством его деятельности предусматривается срок приема заявлений от иных граждан, крестьянских (фермерских) хозяйств о намерении участвовать в аукционе, которые</w:t>
      </w:r>
      <w:proofErr w:type="gramEnd"/>
      <w:r>
        <w:rPr>
          <w:rFonts w:ascii="Times New Roman" w:hAnsi="Times New Roman"/>
          <w:sz w:val="28"/>
          <w:szCs w:val="28"/>
        </w:rPr>
        <w:t xml:space="preserve"> составляет 30 дней со дня размещения извещения о приеме заявлений.</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Срок действия решения о предварительном согласовании предоставления земельного участка составляет два года.</w:t>
      </w:r>
    </w:p>
    <w:p w:rsidR="00DD6A1D" w:rsidRDefault="00DD6A1D" w:rsidP="00DD6A1D">
      <w:pPr>
        <w:autoSpaceDE w:val="0"/>
        <w:autoSpaceDN w:val="0"/>
        <w:spacing w:after="0" w:line="240" w:lineRule="auto"/>
        <w:ind w:firstLine="540"/>
        <w:jc w:val="both"/>
        <w:rPr>
          <w:rFonts w:ascii="Times New Roman" w:hAnsi="Times New Roman" w:cstheme="minorBidi"/>
          <w:sz w:val="28"/>
          <w:szCs w:val="28"/>
        </w:rPr>
      </w:pPr>
      <w:r>
        <w:rPr>
          <w:rFonts w:ascii="Times New Roman" w:hAnsi="Times New Roman"/>
          <w:sz w:val="28"/>
          <w:szCs w:val="28"/>
        </w:rPr>
        <w:t>Мотивированный отказ в предварительном согласовании предоставления земельного участка может быть обжаловано заявителем в судебном порядке.</w:t>
      </w: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2.4.2. </w:t>
      </w:r>
      <w:proofErr w:type="gramStart"/>
      <w:r>
        <w:rPr>
          <w:rFonts w:ascii="Times New Roman" w:hAnsi="Times New Roman" w:cs="Times New Roman"/>
          <w:sz w:val="28"/>
          <w:szCs w:val="28"/>
        </w:rPr>
        <w:t xml:space="preserve">Проект договора </w:t>
      </w:r>
      <w:r>
        <w:rPr>
          <w:rFonts w:ascii="Times New Roman" w:eastAsiaTheme="minorHAnsi" w:hAnsi="Times New Roman" w:cs="Times New Roman"/>
          <w:sz w:val="28"/>
          <w:szCs w:val="28"/>
          <w:lang w:eastAsia="en-US"/>
        </w:rPr>
        <w:t xml:space="preserve">купли-продажи, проект договора аренды земельного участка, проект договора безвозмездного пользования земельным участком, </w:t>
      </w:r>
      <w:r>
        <w:rPr>
          <w:rFonts w:ascii="Times New Roman" w:hAnsi="Times New Roman" w:cs="Times New Roman"/>
          <w:sz w:val="28"/>
          <w:szCs w:val="28"/>
        </w:rPr>
        <w:t>решение о</w:t>
      </w:r>
      <w:r>
        <w:rPr>
          <w:rFonts w:ascii="Times New Roman" w:eastAsiaTheme="minorHAnsi" w:hAnsi="Times New Roman" w:cs="Times New Roman"/>
          <w:sz w:val="28"/>
          <w:szCs w:val="28"/>
          <w:lang w:eastAsia="en-US"/>
        </w:rPr>
        <w:t xml:space="preserve">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или </w:t>
      </w:r>
      <w:r>
        <w:rPr>
          <w:rFonts w:ascii="Times New Roman" w:hAnsi="Times New Roman" w:cs="Times New Roman"/>
          <w:sz w:val="28"/>
          <w:szCs w:val="28"/>
        </w:rPr>
        <w:t>решение о мотивированном отказе в предоставлении земельного участка</w:t>
      </w:r>
      <w:r>
        <w:rPr>
          <w:rFonts w:ascii="Times New Roman" w:hAnsi="Times New Roman"/>
          <w:sz w:val="28"/>
          <w:szCs w:val="28"/>
        </w:rPr>
        <w:t xml:space="preserve"> выдается заявителю, </w:t>
      </w:r>
      <w:r>
        <w:rPr>
          <w:rFonts w:ascii="Times New Roman" w:hAnsi="Times New Roman" w:cs="Times New Roman"/>
          <w:sz w:val="28"/>
          <w:szCs w:val="28"/>
        </w:rPr>
        <w:t>не позднее чем через тридцать календарных дней со дня подачи заявления</w:t>
      </w:r>
      <w:proofErr w:type="gramEnd"/>
      <w:r>
        <w:rPr>
          <w:rFonts w:ascii="Times New Roman" w:hAnsi="Times New Roman" w:cs="Times New Roman"/>
          <w:sz w:val="28"/>
          <w:szCs w:val="28"/>
        </w:rPr>
        <w:t xml:space="preserve">, </w:t>
      </w:r>
      <w:r>
        <w:rPr>
          <w:rFonts w:ascii="Times New Roman" w:hAnsi="Times New Roman"/>
          <w:sz w:val="28"/>
          <w:szCs w:val="28"/>
        </w:rPr>
        <w:t xml:space="preserve">в соответствии с указанным заявителем при подаче заявления на предоставление муниципальной услуги способом получения результата: </w:t>
      </w:r>
    </w:p>
    <w:p w:rsidR="00DD6A1D" w:rsidRDefault="00DD6A1D" w:rsidP="00DD6A1D">
      <w:pPr>
        <w:autoSpaceDE w:val="0"/>
        <w:autoSpaceDN w:val="0"/>
        <w:spacing w:after="0" w:line="240" w:lineRule="auto"/>
        <w:ind w:firstLine="540"/>
        <w:jc w:val="both"/>
        <w:rPr>
          <w:rFonts w:ascii="Times New Roman" w:hAnsi="Times New Roman" w:cstheme="minorBidi"/>
          <w:sz w:val="28"/>
          <w:szCs w:val="28"/>
        </w:rPr>
      </w:pPr>
      <w:r>
        <w:rPr>
          <w:rFonts w:ascii="Times New Roman" w:hAnsi="Times New Roman"/>
          <w:sz w:val="28"/>
          <w:szCs w:val="28"/>
        </w:rPr>
        <w:t xml:space="preserve">непосредственно в администрации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w:t>
      </w:r>
    </w:p>
    <w:p w:rsidR="00DD6A1D" w:rsidRDefault="00DD6A1D" w:rsidP="00DD6A1D">
      <w:pPr>
        <w:autoSpaceDE w:val="0"/>
        <w:autoSpaceDN w:val="0"/>
        <w:spacing w:after="0" w:line="240" w:lineRule="auto"/>
        <w:ind w:firstLine="540"/>
        <w:jc w:val="both"/>
        <w:rPr>
          <w:rFonts w:ascii="Times New Roman" w:hAnsi="Times New Roman"/>
          <w:sz w:val="28"/>
          <w:szCs w:val="28"/>
        </w:rPr>
      </w:pPr>
      <w:r>
        <w:rPr>
          <w:rFonts w:ascii="Times New Roman" w:hAnsi="Times New Roman"/>
          <w:sz w:val="28"/>
          <w:szCs w:val="28"/>
        </w:rPr>
        <w:t>направляется почтой по адресу, указанному в заявлении;</w:t>
      </w:r>
    </w:p>
    <w:p w:rsidR="00DD6A1D" w:rsidRDefault="00DD6A1D" w:rsidP="00DD6A1D">
      <w:pPr>
        <w:autoSpaceDE w:val="0"/>
        <w:autoSpaceDN w:val="0"/>
        <w:spacing w:after="0" w:line="240" w:lineRule="auto"/>
        <w:ind w:firstLine="540"/>
        <w:jc w:val="both"/>
        <w:rPr>
          <w:rFonts w:ascii="Times New Roman" w:hAnsi="Times New Roman"/>
          <w:sz w:val="28"/>
          <w:szCs w:val="28"/>
        </w:rPr>
      </w:pPr>
      <w:r>
        <w:rPr>
          <w:rFonts w:ascii="Times New Roman" w:hAnsi="Times New Roman"/>
          <w:sz w:val="28"/>
          <w:szCs w:val="28"/>
        </w:rPr>
        <w:t xml:space="preserve">направляется для выдачи заявителю в МФЦ, </w:t>
      </w:r>
      <w:r>
        <w:rPr>
          <w:rFonts w:ascii="Times New Roman" w:hAnsi="Times New Roman"/>
          <w:sz w:val="28"/>
          <w:szCs w:val="28"/>
          <w:u w:val="double"/>
        </w:rPr>
        <w:t>в</w:t>
      </w:r>
      <w:r>
        <w:rPr>
          <w:rFonts w:ascii="Times New Roman" w:hAnsi="Times New Roman"/>
          <w:sz w:val="28"/>
          <w:szCs w:val="28"/>
        </w:rPr>
        <w:t xml:space="preserve"> порядке и сроки, предусмотренные соглашением о взаимодействии, заключенным между МФЦ и органом местного самоуправления.</w:t>
      </w:r>
    </w:p>
    <w:p w:rsidR="00DD6A1D" w:rsidRDefault="00DD6A1D" w:rsidP="00DD6A1D">
      <w:pPr>
        <w:autoSpaceDE w:val="0"/>
        <w:autoSpaceDN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При поступлении заявления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предоставлении земельного участка для осуществления крестьянским (фермерским) хозяйством его деятельности предусматривается срок приема заявлений от иных граждан, крестьянских (фермерских) хозяйств о намерении участвовать в аукционе, которые составляет 30 дней со</w:t>
      </w:r>
      <w:proofErr w:type="gramEnd"/>
      <w:r>
        <w:rPr>
          <w:rFonts w:ascii="Times New Roman" w:hAnsi="Times New Roman"/>
          <w:sz w:val="28"/>
          <w:szCs w:val="28"/>
        </w:rPr>
        <w:t xml:space="preserve"> дня размещения извещения о приеме заявлений.</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Проекты договоров, направленные заявителю, должны быть им подписаны и представлены в подразделение не позднее чем в течение тридцати дней со дня получения заявителем проектов указанных договоров.</w:t>
      </w:r>
    </w:p>
    <w:p w:rsidR="00DD6A1D" w:rsidRDefault="00DD6A1D" w:rsidP="00DD6A1D">
      <w:pPr>
        <w:autoSpaceDE w:val="0"/>
        <w:autoSpaceDN w:val="0"/>
        <w:spacing w:after="0" w:line="240" w:lineRule="auto"/>
        <w:ind w:firstLine="540"/>
        <w:jc w:val="both"/>
        <w:rPr>
          <w:rFonts w:ascii="Times New Roman" w:hAnsi="Times New Roman" w:cstheme="minorBidi"/>
          <w:sz w:val="28"/>
          <w:szCs w:val="28"/>
        </w:rPr>
      </w:pPr>
      <w:r>
        <w:rPr>
          <w:rFonts w:ascii="Times New Roman" w:hAnsi="Times New Roman"/>
          <w:sz w:val="28"/>
          <w:szCs w:val="28"/>
        </w:rPr>
        <w:t>Мотивированный отказ в предоставлении земельного участка может быть обжалован заявителем в судебном порядке.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В случае предоставления заявителем документов, указанных в </w:t>
      </w:r>
      <w:hyperlink r:id="rId17" w:history="1">
        <w:r>
          <w:rPr>
            <w:rStyle w:val="aa"/>
            <w:rFonts w:ascii="Times New Roman" w:hAnsi="Times New Roman"/>
            <w:sz w:val="28"/>
            <w:szCs w:val="28"/>
          </w:rPr>
          <w:t>пункте 2.6</w:t>
        </w:r>
      </w:hyperlink>
      <w:r>
        <w:rPr>
          <w:rFonts w:ascii="Times New Roman" w:hAnsi="Times New Roman"/>
          <w:sz w:val="28"/>
          <w:szCs w:val="28"/>
        </w:rPr>
        <w:t xml:space="preserve"> Административного регламента, через МФЦ срок выдачи (направления) результата предоставления услуги заявителю исчисляется со дня передачи МФЦ таких документов в администрацию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w:t>
      </w:r>
      <w:r>
        <w:rPr>
          <w:rFonts w:ascii="Times New Roman" w:eastAsiaTheme="minorEastAsia" w:hAnsi="Times New Roman"/>
          <w:sz w:val="28"/>
          <w:szCs w:val="28"/>
        </w:rPr>
        <w:t>.</w:t>
      </w:r>
    </w:p>
    <w:p w:rsidR="00DD6A1D" w:rsidRDefault="00DD6A1D" w:rsidP="00DD6A1D">
      <w:pPr>
        <w:pStyle w:val="ConsPlusNormal"/>
        <w:ind w:firstLine="540"/>
        <w:jc w:val="both"/>
        <w:rPr>
          <w:rFonts w:ascii="Times New Roman" w:hAnsi="Times New Roman"/>
          <w:sz w:val="28"/>
          <w:szCs w:val="28"/>
        </w:rPr>
      </w:pPr>
      <w:proofErr w:type="gramStart"/>
      <w:r>
        <w:rPr>
          <w:rFonts w:ascii="Times New Roman" w:hAnsi="Times New Roman"/>
          <w:sz w:val="28"/>
          <w:szCs w:val="28"/>
        </w:rPr>
        <w:t xml:space="preserve">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администрацию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w:t>
      </w:r>
      <w:proofErr w:type="gramEnd"/>
    </w:p>
    <w:p w:rsidR="00DD6A1D" w:rsidRDefault="00DD6A1D" w:rsidP="00DD6A1D">
      <w:pPr>
        <w:autoSpaceDE w:val="0"/>
        <w:autoSpaceDN w:val="0"/>
        <w:adjustRightInd w:val="0"/>
        <w:spacing w:after="0" w:line="240" w:lineRule="auto"/>
        <w:jc w:val="center"/>
        <w:rPr>
          <w:rFonts w:ascii="Times New Roman" w:hAnsi="Times New Roman"/>
          <w:b/>
          <w:i/>
          <w:sz w:val="28"/>
          <w:szCs w:val="28"/>
        </w:rPr>
      </w:pPr>
      <w:r>
        <w:rPr>
          <w:rFonts w:ascii="Times New Roman" w:hAnsi="Times New Roman"/>
          <w:b/>
          <w:i/>
          <w:sz w:val="28"/>
          <w:szCs w:val="28"/>
        </w:rPr>
        <w:lastRenderedPageBreak/>
        <w:t>Перечень нормативных правовых актов, регулирующих отношения, возникающие в связи с предоставлением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b/>
          <w:sz w:val="28"/>
          <w:szCs w:val="28"/>
        </w:rPr>
      </w:pP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2.5. Предоставление муниципальной услуги осуществляется в соответствии с положениями, установленными следующими правовыми актами:</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 xml:space="preserve">Федеральным законом от 6 октября </w:t>
      </w:r>
      <w:smartTag w:uri="urn:schemas-microsoft-com:office:smarttags" w:element="metricconverter">
        <w:smartTagPr>
          <w:attr w:name="ProductID" w:val="2003 г"/>
        </w:smartTagPr>
        <w:r>
          <w:rPr>
            <w:rFonts w:ascii="Times New Roman" w:hAnsi="Times New Roman"/>
            <w:sz w:val="28"/>
            <w:szCs w:val="28"/>
          </w:rPr>
          <w:t>2003 года</w:t>
        </w:r>
      </w:smartTag>
      <w:r>
        <w:rPr>
          <w:rFonts w:ascii="Times New Roman" w:hAnsi="Times New Roman"/>
          <w:sz w:val="28"/>
          <w:szCs w:val="28"/>
        </w:rPr>
        <w:t xml:space="preserve"> № 131-Ф3 «Об общих принципах организации местного самоуправления в Российской Федерации» («Российская газета», № 202, 8 октября 2003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rPr>
        <w:t xml:space="preserve">Федеральным законом от 27 июля 2010 года № 210-ФЗ «Об организации предоставления государственных и муниципальных услуг» </w:t>
      </w:r>
      <w:r>
        <w:rPr>
          <w:rFonts w:ascii="Times New Roman" w:hAnsi="Times New Roman"/>
          <w:sz w:val="28"/>
          <w:szCs w:val="28"/>
        </w:rPr>
        <w:t>(«Российская газета», 30 июля 2010 года, № 168);</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 xml:space="preserve">Федеральным законом от 2 мая </w:t>
      </w:r>
      <w:smartTag w:uri="urn:schemas-microsoft-com:office:smarttags" w:element="metricconverter">
        <w:smartTagPr>
          <w:attr w:name="ProductID" w:val="2006 г"/>
        </w:smartTagPr>
        <w:r>
          <w:rPr>
            <w:rFonts w:ascii="Times New Roman" w:hAnsi="Times New Roman"/>
            <w:sz w:val="28"/>
            <w:szCs w:val="28"/>
          </w:rPr>
          <w:t>2006 года</w:t>
        </w:r>
      </w:smartTag>
      <w:r>
        <w:rPr>
          <w:rFonts w:ascii="Times New Roman" w:hAnsi="Times New Roman"/>
          <w:sz w:val="28"/>
          <w:szCs w:val="28"/>
        </w:rPr>
        <w:t xml:space="preserve"> № 59-ФЗ «О порядке рассмотрения обращений граждан Российской Федерации» («Российская газета», № 95, 5 мая 2006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 xml:space="preserve">Федеральным законом от 29 декабря </w:t>
      </w:r>
      <w:smartTag w:uri="urn:schemas-microsoft-com:office:smarttags" w:element="metricconverter">
        <w:smartTagPr>
          <w:attr w:name="ProductID" w:val="2004 г"/>
        </w:smartTagPr>
        <w:r>
          <w:rPr>
            <w:rFonts w:ascii="Times New Roman" w:hAnsi="Times New Roman"/>
            <w:sz w:val="28"/>
            <w:szCs w:val="28"/>
          </w:rPr>
          <w:t>2004 года</w:t>
        </w:r>
      </w:smartTag>
      <w:r>
        <w:rPr>
          <w:rFonts w:ascii="Times New Roman" w:hAnsi="Times New Roman"/>
          <w:sz w:val="28"/>
          <w:szCs w:val="28"/>
        </w:rPr>
        <w:t xml:space="preserve"> № 190-ФЗ «Градостроительный кодекс Российской Федерации» («Российская газета», №290, 30 декабря 2004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Федеральным законом от 29 декабря 2004 года № 191-ФЗ «О введении в действие Градостроительного кодекса Российской Федерации» («Российская газета», №290, 30 декабря 2004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Федеральным законом от 25 октября 2001 года № 136-ФЗ «Земельный кодекс Российской Федерации» («Российская газета», №211-212, 30 октября 2004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Федеральным законом от 30 ноября 1994 года № 51-ФЗ «Гражданский кодекс Российской Федерации (часть первая)» («Российская газета», №238-239, 8 декабря 1994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Федеральным законом от 26 января 1996 года № 14-ФЗ «Гражданский кодекс Российской Федерации» («Собрание законодательства РФ», № 5, ст. 410, 29 января 1996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Федеральным законом от 29 декабря 2004 года № 137-ФЗ «О введении в действие Земельного кодекса Российской Федерации» («Российская газета», №211-212, 30 октября 2004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 xml:space="preserve">Федеральным законом от 29 декабря </w:t>
      </w:r>
      <w:smartTag w:uri="urn:schemas-microsoft-com:office:smarttags" w:element="metricconverter">
        <w:smartTagPr>
          <w:attr w:name="ProductID" w:val="2004 г"/>
        </w:smartTagPr>
        <w:r>
          <w:rPr>
            <w:rFonts w:ascii="Times New Roman" w:hAnsi="Times New Roman"/>
            <w:sz w:val="28"/>
            <w:szCs w:val="28"/>
          </w:rPr>
          <w:t>2004 года</w:t>
        </w:r>
      </w:smartTag>
      <w:r>
        <w:rPr>
          <w:rFonts w:ascii="Times New Roman" w:hAnsi="Times New Roman"/>
          <w:sz w:val="28"/>
          <w:szCs w:val="28"/>
        </w:rPr>
        <w:t xml:space="preserve"> № 188-ФЗ «Жилищный кодекс Российской Федерации» («Российская газета», №1, 12 января 2005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Федеральным законом от 29 декабря 2004 года № 189-ФЗ «О введении в действие Жилищного кодекса Российской Федерации» («Российская газета», №1, 12 января 2005 года);</w:t>
      </w:r>
    </w:p>
    <w:p w:rsidR="00DD6A1D" w:rsidRDefault="00DD6A1D" w:rsidP="00DD6A1D">
      <w:pPr>
        <w:spacing w:after="0" w:line="240" w:lineRule="auto"/>
        <w:ind w:firstLine="567"/>
        <w:jc w:val="both"/>
        <w:rPr>
          <w:rFonts w:ascii="Times New Roman" w:hAnsi="Times New Roman"/>
          <w:sz w:val="28"/>
        </w:rPr>
      </w:pPr>
      <w:r>
        <w:rPr>
          <w:rFonts w:ascii="Times New Roman" w:hAnsi="Times New Roman"/>
          <w:sz w:val="28"/>
        </w:rPr>
        <w:t>Федеральным законом от 27 июля 2006 года № 152-ФЗ «О персональных данных»</w:t>
      </w:r>
      <w:r>
        <w:rPr>
          <w:rFonts w:ascii="Times New Roman" w:hAnsi="Times New Roman"/>
          <w:sz w:val="28"/>
          <w:szCs w:val="28"/>
        </w:rPr>
        <w:t xml:space="preserve"> («Российская газета», № 165, 29 июля 2006 года);</w:t>
      </w:r>
    </w:p>
    <w:p w:rsidR="00DD6A1D" w:rsidRDefault="00DD6A1D" w:rsidP="00DD6A1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Федеральным законом от 06 апреля 2011 года № 63-ФЗ «Об электронной подписи» («Российская газета», №</w:t>
      </w:r>
      <w:r>
        <w:rPr>
          <w:rFonts w:ascii="Times New Roman" w:eastAsiaTheme="minorHAnsi" w:hAnsi="Times New Roman" w:cs="Times New Roman"/>
          <w:sz w:val="28"/>
          <w:szCs w:val="28"/>
          <w:lang w:eastAsia="en-US"/>
        </w:rPr>
        <w:t>75, 08 апреля 2011 года)</w:t>
      </w:r>
      <w:r>
        <w:rPr>
          <w:rFonts w:ascii="Times New Roman" w:hAnsi="Times New Roman" w:cs="Times New Roman"/>
          <w:sz w:val="28"/>
          <w:szCs w:val="28"/>
        </w:rPr>
        <w:t>;</w:t>
      </w:r>
    </w:p>
    <w:p w:rsidR="00DD6A1D" w:rsidRDefault="00DD6A1D" w:rsidP="00DD6A1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Федеральным законом от 24 июля 2002 года № 101-ФЗ «Об обороте земель сельскохозяйственного назначения» («Российская газета», № 137, 27 </w:t>
      </w:r>
      <w:r>
        <w:rPr>
          <w:rFonts w:ascii="Times New Roman" w:hAnsi="Times New Roman" w:cs="Times New Roman"/>
          <w:sz w:val="28"/>
          <w:szCs w:val="28"/>
        </w:rPr>
        <w:lastRenderedPageBreak/>
        <w:t>июля 2002 года);</w:t>
      </w:r>
    </w:p>
    <w:p w:rsidR="00DD6A1D" w:rsidRDefault="00DD6A1D" w:rsidP="00DD6A1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Федерального закона от 21 июля 1997 года № 122-ФЗ «О государственной регистрации прав на недвижимое имущество и сделок с ним» («Российская газета», № 145, 30 июля 1997 года)»</w:t>
      </w:r>
    </w:p>
    <w:p w:rsidR="00DD6A1D" w:rsidRDefault="00DD6A1D" w:rsidP="00DD6A1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(«Российская газета», № 80, 12 апреля 2013 года);</w:t>
      </w:r>
    </w:p>
    <w:p w:rsidR="00DD6A1D" w:rsidRDefault="00DD6A1D" w:rsidP="00DD6A1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Федеральным законом от 29 декабря 2012 года № 275-ФЗ «О государственном оборонном заказе» («Российская газета», № 303, 31 декабря 2012 года)</w:t>
      </w:r>
    </w:p>
    <w:p w:rsidR="00DD6A1D" w:rsidRDefault="00DD6A1D" w:rsidP="00DD6A1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Федеральным законом от 24 июля 2007 года № 221-ФЗ «О государственном кадастре недвижимости» («Российская газета», № 165, 01 августа 2007 года);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Start"/>
      <w:r>
        <w:rPr>
          <w:rFonts w:ascii="Times New Roman" w:hAnsi="Times New Roman"/>
          <w:sz w:val="28"/>
          <w:szCs w:val="28"/>
        </w:rPr>
        <w:t>»(</w:t>
      </w:r>
      <w:proofErr w:type="gramEnd"/>
      <w:r>
        <w:rPr>
          <w:rFonts w:ascii="Times New Roman" w:hAnsi="Times New Roman"/>
          <w:sz w:val="28"/>
          <w:szCs w:val="28"/>
        </w:rPr>
        <w:t>«Российская газета», № 148, 02 июля 2012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Постановлением Правительства Российской Федерации от 8 сентября 2010 года № 697 «О единой системе межведомственного электронного взаимодействия» («Собрание законодательства РФ», № 38, ст. 4823, 20 сентября 2010 года);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приказом Минэкономразвития России от 12 января 2015 года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 февраля 2015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Законом Саратовской области от 9 октября 2006 года № 96-ЗСО «О регулировании градостроительной деятельности в Саратовской области» (Саратовская областная газета, официальное приложение, № 28, 13 октября 2006 года);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Законом Саратовской области от 30 сентября 2014 года № 122-ЗСО «О земле» («Собрание законодательства Саратовской области», № 42, сентябрь 2014 года);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Законом Саратовской области от 2 февраля 2015 года № 5-ЗСО «О некоторых вопросах предоставления в безвозмездное пользование гражданам земельных участков, находящихся в государственной или муниципальной собственности» («Собрание законодательства Саратовской области», № 4, январь-февраль 2015 года);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Законом Саратовской области от 30 сентября 2014 года № 119-ЗСО «О предоставлении гражданам, имеющих трех и более детей, в собственность бесплатно земельных участков, находящихся в государственной или муниципальной собственности» («Собрание законодательства Саратовской области», № 42, сентябрь 2014 года);</w:t>
      </w:r>
    </w:p>
    <w:p w:rsidR="00DD6A1D" w:rsidRPr="003B6B2C" w:rsidRDefault="003B6B2C" w:rsidP="00DD6A1D">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Нормативно-правовые акты Совета и администрации </w:t>
      </w:r>
      <w:r w:rsidR="00336996">
        <w:rPr>
          <w:rFonts w:ascii="Times New Roman" w:hAnsi="Times New Roman"/>
          <w:sz w:val="28"/>
          <w:szCs w:val="28"/>
        </w:rPr>
        <w:t>Озёрского</w:t>
      </w:r>
      <w:r>
        <w:rPr>
          <w:rFonts w:ascii="Times New Roman" w:hAnsi="Times New Roman"/>
          <w:sz w:val="28"/>
          <w:szCs w:val="28"/>
        </w:rPr>
        <w:t xml:space="preserve"> муниципального образования.</w:t>
      </w:r>
    </w:p>
    <w:p w:rsidR="00DD6A1D" w:rsidRDefault="00DD6A1D" w:rsidP="00DD6A1D">
      <w:pPr>
        <w:spacing w:after="0" w:line="240" w:lineRule="auto"/>
        <w:ind w:firstLine="567"/>
        <w:jc w:val="both"/>
        <w:rPr>
          <w:rFonts w:ascii="Times New Roman" w:hAnsi="Times New Roman"/>
          <w:i/>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DD6A1D" w:rsidRDefault="00DD6A1D" w:rsidP="00DD6A1D">
      <w:pPr>
        <w:autoSpaceDE w:val="0"/>
        <w:autoSpaceDN w:val="0"/>
        <w:adjustRightInd w:val="0"/>
        <w:spacing w:after="0" w:line="240" w:lineRule="auto"/>
        <w:ind w:firstLine="540"/>
        <w:jc w:val="both"/>
        <w:rPr>
          <w:rFonts w:ascii="Times New Roman" w:hAnsi="Times New Roman"/>
          <w:b/>
          <w:sz w:val="28"/>
          <w:szCs w:val="28"/>
        </w:rPr>
      </w:pP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2.6. Для получения муниципальной услуги заявители представляют:</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2.6.1. при предварительном согласовании предоставления земельного участка: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а) заявление о предварительном согласовании предоставления земельного участка, согласно приложению № 3 Административного регламента (для физических лиц) или согласно приложению № 2 Административного регламента (для юридических лиц);</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DD6A1D" w:rsidRDefault="00DD6A1D" w:rsidP="00DD6A1D">
      <w:pPr>
        <w:autoSpaceDE w:val="0"/>
        <w:autoSpaceDN w:val="0"/>
        <w:adjustRightInd w:val="0"/>
        <w:spacing w:after="0" w:line="240" w:lineRule="auto"/>
        <w:ind w:firstLine="567"/>
        <w:jc w:val="both"/>
        <w:rPr>
          <w:rFonts w:ascii="Times New Roman" w:eastAsiaTheme="minorHAnsi" w:hAnsi="Times New Roman"/>
          <w:sz w:val="28"/>
          <w:szCs w:val="28"/>
          <w:lang w:eastAsia="en-US"/>
        </w:rPr>
      </w:pPr>
      <w:r>
        <w:rPr>
          <w:rFonts w:ascii="Times New Roman" w:hAnsi="Times New Roman"/>
          <w:sz w:val="28"/>
          <w:szCs w:val="28"/>
        </w:rPr>
        <w:t>г) документы, подтверждающие право заявителя на приобретение земельного участка без проведения торгов:</w:t>
      </w:r>
    </w:p>
    <w:tbl>
      <w:tblPr>
        <w:tblW w:w="5000" w:type="pct"/>
        <w:tblLook w:val="04A0"/>
      </w:tblPr>
      <w:tblGrid>
        <w:gridCol w:w="3070"/>
        <w:gridCol w:w="3405"/>
        <w:gridCol w:w="3096"/>
      </w:tblGrid>
      <w:tr w:rsidR="00DD6A1D" w:rsidTr="00DD6A1D">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В собственность за плату</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 договор о комплексном освоении территории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из земельного участка, предоставленного в аренду для комплексного освоения территории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о комплексном освоении территории</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 подтверждающий членство заявителя в некоммерческой организации</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органа некоммерческой организации о распределении испрашиваемого земельного участка заявителю</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 подтверждающий членство заявителя в некоммерческой организации</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органа некоммерческой организации о распределении земельного участка заявителю</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органа некоммерческой организации о приобретении земельного участка, относящегося к имуществу общего пользования</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которому предоставлен земельный участок для ведения дачного хозяйства</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w:t>
            </w:r>
            <w:r>
              <w:rPr>
                <w:rFonts w:ascii="Times New Roman" w:hAnsi="Times New Roman" w:cs="Times New Roman"/>
                <w:sz w:val="28"/>
                <w:szCs w:val="28"/>
                <w:lang w:eastAsia="en-US"/>
              </w:rPr>
              <w:lastRenderedPageBreak/>
              <w:t>пользования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Решение органа юридического лица о приобретении земельного участка, относящегося к имуществу общего пользования</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Документы, удостоверяющие </w:t>
            </w:r>
            <w:r>
              <w:rPr>
                <w:rFonts w:ascii="Times New Roman" w:hAnsi="Times New Roman" w:cs="Times New Roman"/>
                <w:sz w:val="28"/>
                <w:szCs w:val="28"/>
                <w:lang w:eastAsia="en-US"/>
              </w:rPr>
              <w:lastRenderedPageBreak/>
              <w:t>(устанавливающие) права заявителя на испрашиваемый земельный участок, если право на такой земельный участок не зарегистрировано в ЕГРП</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Собственник здания, сооружения либо помещения в здании, сооружении</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расположено здание, сооружение</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Юридическое лицо, использующее земельный участок на </w:t>
            </w:r>
            <w:r>
              <w:rPr>
                <w:rFonts w:ascii="Times New Roman" w:hAnsi="Times New Roman" w:cs="Times New Roman"/>
                <w:sz w:val="28"/>
                <w:szCs w:val="28"/>
                <w:lang w:eastAsia="en-US"/>
              </w:rPr>
              <w:lastRenderedPageBreak/>
              <w:t>праве постоянного (бессрочного) пользования</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принадлежащий юридическому лицу на </w:t>
            </w:r>
            <w:r>
              <w:rPr>
                <w:rFonts w:ascii="Times New Roman" w:hAnsi="Times New Roman" w:cs="Times New Roman"/>
                <w:sz w:val="28"/>
                <w:szCs w:val="28"/>
                <w:lang w:eastAsia="en-US"/>
              </w:rPr>
              <w:lastRenderedPageBreak/>
              <w:t>праве постоянного (бессрочного) пользования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Документы, удостоверяющие (устанавливающие) </w:t>
            </w:r>
            <w:r>
              <w:rPr>
                <w:rFonts w:ascii="Times New Roman" w:hAnsi="Times New Roman" w:cs="Times New Roman"/>
                <w:sz w:val="28"/>
                <w:szCs w:val="28"/>
                <w:lang w:eastAsia="en-US"/>
              </w:rPr>
              <w:lastRenderedPageBreak/>
              <w:t>права заявителя на испрашиваемый земельный участок, если право на такой земельный участок не зарегистрировано в ЕГРП</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Документы, подтверждающие использование земельного участка в соответствии с Федеральным </w:t>
            </w:r>
            <w:hyperlink r:id="rId18"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24 июля 2002 года № 101-ФЗ «Об обороте земель сельскохозяйственного назначения» </w:t>
            </w:r>
          </w:p>
        </w:tc>
      </w:tr>
      <w:tr w:rsidR="00DD6A1D" w:rsidTr="00DD6A1D">
        <w:trPr>
          <w:trHeight w:val="5520"/>
        </w:trPr>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D6A1D" w:rsidRDefault="00DD6A1D">
            <w:pPr>
              <w:jc w:val="center"/>
              <w:rPr>
                <w:rFonts w:ascii="Times New Roman" w:hAnsi="Times New Roman"/>
                <w:sz w:val="28"/>
                <w:szCs w:val="28"/>
                <w:lang w:eastAsia="en-US"/>
              </w:rPr>
            </w:pPr>
            <w:r>
              <w:rPr>
                <w:rFonts w:ascii="Times New Roman" w:hAnsi="Times New Roman"/>
                <w:sz w:val="28"/>
                <w:szCs w:val="28"/>
              </w:rPr>
              <w:t>В собственность бесплатно</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 договор о развитии застроенной территории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границах застроенной территории, в отношении которой заключен договор о ее развитии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о развитии застроенной территории</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Религиозная организация, имеющая </w:t>
            </w:r>
            <w:r>
              <w:rPr>
                <w:rFonts w:ascii="Times New Roman" w:hAnsi="Times New Roman" w:cs="Times New Roman"/>
                <w:sz w:val="28"/>
                <w:szCs w:val="28"/>
                <w:lang w:eastAsia="en-US"/>
              </w:rPr>
              <w:lastRenderedPageBreak/>
              <w:t>в собственности здания или сооружения религиозного или благотворительного назначения</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на котором расположены </w:t>
            </w:r>
            <w:r>
              <w:rPr>
                <w:rFonts w:ascii="Times New Roman" w:hAnsi="Times New Roman" w:cs="Times New Roman"/>
                <w:sz w:val="28"/>
                <w:szCs w:val="28"/>
                <w:lang w:eastAsia="en-US"/>
              </w:rPr>
              <w:lastRenderedPageBreak/>
              <w:t>здания или сооружения религиозного или благотворительного назначения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Документ, удостоверяющий </w:t>
            </w:r>
            <w:r>
              <w:rPr>
                <w:rFonts w:ascii="Times New Roman" w:hAnsi="Times New Roman" w:cs="Times New Roman"/>
                <w:sz w:val="28"/>
                <w:szCs w:val="28"/>
                <w:lang w:eastAsia="en-US"/>
              </w:rPr>
              <w:lastRenderedPageBreak/>
              <w:t>(устанавливающий) права заявителя на здание, сооружение, если право на такое здание, сооружение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которой предоставлен земельный участок для садоводства, огородничества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органа некоммерческой организации о приобретении земельного участка</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Члены некоммерческой </w:t>
            </w:r>
            <w:r>
              <w:rPr>
                <w:rFonts w:ascii="Times New Roman" w:hAnsi="Times New Roman" w:cs="Times New Roman"/>
                <w:sz w:val="28"/>
                <w:szCs w:val="28"/>
                <w:lang w:eastAsia="en-US"/>
              </w:rPr>
              <w:lastRenderedPageBreak/>
              <w:t>организации, созданной гражданами, которой предоставлен земельный участок для садоводства, огородничества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w:t>
            </w:r>
            <w:r>
              <w:rPr>
                <w:rFonts w:ascii="Times New Roman" w:hAnsi="Times New Roman" w:cs="Times New Roman"/>
                <w:sz w:val="28"/>
                <w:szCs w:val="28"/>
                <w:lang w:eastAsia="en-US"/>
              </w:rPr>
              <w:lastRenderedPageBreak/>
              <w:t>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Документ, </w:t>
            </w:r>
            <w:r>
              <w:rPr>
                <w:rFonts w:ascii="Times New Roman" w:hAnsi="Times New Roman" w:cs="Times New Roman"/>
                <w:sz w:val="28"/>
                <w:szCs w:val="28"/>
                <w:lang w:eastAsia="en-US"/>
              </w:rPr>
              <w:lastRenderedPageBreak/>
              <w:t>подтверждающий членство заявителя в некоммерческой организации</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имеющий в собственности жилой дом, право </w:t>
            </w:r>
            <w:proofErr w:type="gramStart"/>
            <w:r>
              <w:rPr>
                <w:rFonts w:ascii="Times New Roman" w:hAnsi="Times New Roman" w:cs="Times New Roman"/>
                <w:sz w:val="28"/>
                <w:szCs w:val="28"/>
                <w:lang w:eastAsia="en-US"/>
              </w:rPr>
              <w:t>собственности</w:t>
            </w:r>
            <w:proofErr w:type="gramEnd"/>
            <w:r>
              <w:rPr>
                <w:rFonts w:ascii="Times New Roman" w:hAnsi="Times New Roman" w:cs="Times New Roman"/>
                <w:sz w:val="28"/>
                <w:szCs w:val="28"/>
                <w:lang w:eastAsia="en-US"/>
              </w:rPr>
              <w:t xml:space="preserve"> на который возникло до дня введения в действие Земельного кодекса РФ, либо после дня его введения, при условии что право собственности на жилой дом перешло к гражданину в порядке </w:t>
            </w:r>
            <w:r>
              <w:rPr>
                <w:rFonts w:ascii="Times New Roman" w:hAnsi="Times New Roman" w:cs="Times New Roman"/>
                <w:sz w:val="28"/>
                <w:szCs w:val="28"/>
                <w:lang w:eastAsia="en-US"/>
              </w:rPr>
              <w:lastRenderedPageBreak/>
              <w:t>наследования и право собственности наследодателя на жилой дом возникло до дня введения в действие Земельного кодекса РФ</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Земельный участок, находящийся в фактическом пользовании гражданина, на котором расположен принадлежащий ему на праве собственности жилой дом</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 подтверждающий право собственности на жилой дом</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Приказ о приеме на работу, выписка из трудовой книжки или трудовой договор (контракт)</w:t>
            </w:r>
          </w:p>
        </w:tc>
      </w:tr>
      <w:tr w:rsidR="00DD6A1D" w:rsidTr="00DD6A1D">
        <w:trPr>
          <w:trHeight w:val="77"/>
        </w:trPr>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Граждане, имеющие трех и более детей</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находящийся в государственной или муниципальной собственности, для индивидуального жилищного строительства, дачного строительства, ведения садоводства или огородничества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autoSpaceDE w:val="0"/>
              <w:autoSpaceDN w:val="0"/>
              <w:adjustRightInd w:val="0"/>
              <w:jc w:val="both"/>
              <w:rPr>
                <w:rFonts w:ascii="Times New Roman" w:hAnsi="Times New Roman"/>
                <w:sz w:val="28"/>
                <w:szCs w:val="28"/>
                <w:lang w:eastAsia="en-US"/>
              </w:rPr>
            </w:pPr>
            <w:r>
              <w:rPr>
                <w:rFonts w:ascii="Times New Roman" w:hAnsi="Times New Roman"/>
                <w:sz w:val="28"/>
                <w:szCs w:val="28"/>
              </w:rPr>
              <w:t>Справка с места жительства или иной документ, подтверждающий место жительства заявителя на территории соответствующего муниципального образования области</w:t>
            </w:r>
          </w:p>
        </w:tc>
      </w:tr>
      <w:tr w:rsidR="00DD6A1D" w:rsidTr="00DD6A1D">
        <w:trPr>
          <w:trHeight w:val="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autoSpaceDE w:val="0"/>
              <w:autoSpaceDN w:val="0"/>
              <w:adjustRightInd w:val="0"/>
              <w:jc w:val="both"/>
              <w:rPr>
                <w:rFonts w:ascii="Times New Roman" w:hAnsi="Times New Roman"/>
                <w:sz w:val="28"/>
                <w:szCs w:val="28"/>
                <w:lang w:eastAsia="en-US"/>
              </w:rPr>
            </w:pPr>
            <w:r>
              <w:rPr>
                <w:rFonts w:ascii="Times New Roman" w:hAnsi="Times New Roman"/>
                <w:sz w:val="28"/>
                <w:szCs w:val="28"/>
              </w:rPr>
              <w:t>Удостоверение многодетной семьи, выданное в соответствии с Законом Саратовской области от 1 августа 2005 года № 74-ЗСО «О мерах социальной поддержки многодетных семей в Саратовской области» на имя заявителя</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Отдельные категории граждан и (или) некоммерческие организации, созданные гражданами, устанавливаемые федеральным законом</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федеральным законом</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подтверждающие право на приобретение земельного участка, установленные законодательством Российской Федерации</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Отдельные категории граждан, устанавливаемые законом субъекта Российской Федерации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законом субъекта Российской Федерации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подтверждающие право на приобретение земельного участка, установленные законом субъекта Российской Федерации</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законом субъекта Российской Федерации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подтверждающие право на приобретение земельного участка, установленные законом субъекта Российской Федерации</w:t>
            </w:r>
          </w:p>
        </w:tc>
      </w:tr>
      <w:tr w:rsidR="00DD6A1D" w:rsidTr="00DD6A1D">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D6A1D" w:rsidRDefault="00DD6A1D">
            <w:pPr>
              <w:jc w:val="center"/>
              <w:rPr>
                <w:rFonts w:ascii="Times New Roman" w:hAnsi="Times New Roman"/>
                <w:sz w:val="28"/>
                <w:szCs w:val="28"/>
                <w:lang w:eastAsia="en-US"/>
              </w:rPr>
            </w:pPr>
            <w:r>
              <w:rPr>
                <w:rFonts w:ascii="Times New Roman" w:hAnsi="Times New Roman"/>
                <w:sz w:val="28"/>
                <w:szCs w:val="28"/>
              </w:rPr>
              <w:t>В аренду</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Определяется в соответствии с указом или распоряжением Президента Российской Федерации</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выполнения международных обязательств</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соглашение или иной документ, предусматривающий выполнение международных обязательств</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Земельный участок, предназначенный для размещения объектов, предназначенных для обеспечения </w:t>
            </w:r>
            <w:proofErr w:type="spellStart"/>
            <w:r>
              <w:rPr>
                <w:rFonts w:ascii="Times New Roman" w:hAnsi="Times New Roman" w:cs="Times New Roman"/>
                <w:sz w:val="28"/>
                <w:szCs w:val="28"/>
                <w:lang w:eastAsia="en-US"/>
              </w:rPr>
              <w:t>электро</w:t>
            </w:r>
            <w:proofErr w:type="spellEnd"/>
            <w:r>
              <w:rPr>
                <w:rFonts w:ascii="Times New Roman" w:hAnsi="Times New Roman" w:cs="Times New Roman"/>
                <w:sz w:val="28"/>
                <w:szCs w:val="28"/>
                <w:lang w:eastAsia="en-US"/>
              </w:rPr>
              <w:t>-, тепл</w:t>
            </w:r>
            <w:proofErr w:type="gramStart"/>
            <w:r>
              <w:rPr>
                <w:rFonts w:ascii="Times New Roman" w:hAnsi="Times New Roman" w:cs="Times New Roman"/>
                <w:sz w:val="28"/>
                <w:szCs w:val="28"/>
                <w:lang w:eastAsia="en-US"/>
              </w:rPr>
              <w:t>о-</w:t>
            </w:r>
            <w:proofErr w:type="gramEnd"/>
            <w:r>
              <w:rPr>
                <w:rFonts w:ascii="Times New Roman" w:hAnsi="Times New Roman" w:cs="Times New Roman"/>
                <w:sz w:val="28"/>
                <w:szCs w:val="28"/>
                <w:lang w:eastAsia="en-US"/>
              </w:rPr>
              <w:t xml:space="preserve">, </w:t>
            </w:r>
            <w:proofErr w:type="spellStart"/>
            <w:r>
              <w:rPr>
                <w:rFonts w:ascii="Times New Roman" w:hAnsi="Times New Roman" w:cs="Times New Roman"/>
                <w:sz w:val="28"/>
                <w:szCs w:val="28"/>
                <w:lang w:eastAsia="en-US"/>
              </w:rPr>
              <w:t>газо</w:t>
            </w:r>
            <w:proofErr w:type="spellEnd"/>
            <w:r>
              <w:rPr>
                <w:rFonts w:ascii="Times New Roman" w:hAnsi="Times New Roman" w:cs="Times New Roman"/>
                <w:sz w:val="28"/>
                <w:szCs w:val="28"/>
                <w:lang w:eastAsia="en-US"/>
              </w:rPr>
              <w:t>- и водоснабжения, водоотведения, связи, нефтепроводов, объектов федерального, регионального или местного значения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Справка уполномоченного органа об отнесении объекта к объектам регионального или местного значения</w:t>
            </w:r>
          </w:p>
        </w:tc>
      </w:tr>
      <w:tr w:rsidR="00DD6A1D" w:rsidTr="00DD6A1D">
        <w:trPr>
          <w:trHeight w:val="183"/>
        </w:trPr>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из земельного участка, находящегося в государственной или муниципальной собственности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на основании которого образован испрашиваемый земельный участок, принятое до 1 марта 2015 года</w:t>
            </w:r>
          </w:p>
        </w:tc>
      </w:tr>
      <w:tr w:rsidR="00DD6A1D" w:rsidTr="00DD6A1D">
        <w:trPr>
          <w:trHeight w:val="323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Договор аренды исходного земельного участка в случае, если такой договор заключен до дня вступления в силу Федерального </w:t>
            </w:r>
            <w:hyperlink r:id="rId19" w:history="1">
              <w:r>
                <w:rPr>
                  <w:rStyle w:val="aa"/>
                  <w:rFonts w:ascii="Times New Roman" w:hAnsi="Times New Roman" w:cs="Times New Roman"/>
                  <w:sz w:val="28"/>
                  <w:szCs w:val="28"/>
                  <w:lang w:eastAsia="en-US"/>
                </w:rPr>
                <w:t>закона</w:t>
              </w:r>
            </w:hyperlink>
            <w:r>
              <w:rPr>
                <w:rFonts w:ascii="Times New Roman" w:hAnsi="Times New Roman" w:cs="Times New Roman"/>
                <w:sz w:val="28"/>
                <w:szCs w:val="28"/>
                <w:lang w:eastAsia="en-US"/>
              </w:rPr>
              <w:t xml:space="preserve"> от 21 июля 1997 года № 122-ФЗ «О государственной регистрации прав на недвижимое имущество и сделок с ним»</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Земельный участок, образованный из земельного участка, находящегося в государственной или муниципальной собственности, предоставленного для </w:t>
            </w:r>
            <w:r>
              <w:rPr>
                <w:rFonts w:ascii="Times New Roman" w:hAnsi="Times New Roman" w:cs="Times New Roman"/>
                <w:sz w:val="28"/>
                <w:szCs w:val="28"/>
                <w:lang w:eastAsia="en-US"/>
              </w:rPr>
              <w:lastRenderedPageBreak/>
              <w:t>комплексного освоения территории лицу, с которым был заключен договор аренды такого земельного участка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Договор о комплексном освоении территории</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о комплексном освоении территории</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 подтверждающий членство заявителя в некоммерческой организации</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общего собрания членов некоммерческой организации о распределении испрашиваемого земельного участка заявителю</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о комплексном освоении территории</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органа некоммерческой организации о приобретении земельного участка</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Земельный участок, предназначенный для садоводства или огородничества, образованный из земельного участка, предоставленного некоммерческой </w:t>
            </w:r>
            <w:r>
              <w:rPr>
                <w:rFonts w:ascii="Times New Roman" w:hAnsi="Times New Roman" w:cs="Times New Roman"/>
                <w:sz w:val="28"/>
                <w:szCs w:val="28"/>
                <w:lang w:eastAsia="en-US"/>
              </w:rPr>
              <w:lastRenderedPageBreak/>
              <w:t>организации для садоводства, огородничества, дачного хозяйства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Решение уполномоченного органа о предоставлении земельного участка некоммерческой организации для садоводства, </w:t>
            </w:r>
            <w:r>
              <w:rPr>
                <w:rFonts w:ascii="Times New Roman" w:hAnsi="Times New Roman" w:cs="Times New Roman"/>
                <w:sz w:val="28"/>
                <w:szCs w:val="28"/>
                <w:lang w:eastAsia="en-US"/>
              </w:rPr>
              <w:lastRenderedPageBreak/>
              <w:t>огородничества, дачного хозяйства, за исключением случаев, если такое право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 подтверждающий членство заявителя в некоммерческой организации</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органа некоммерческой организации о распределении земельного участка заявителю</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Ограниченный в обороте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органа некоммерческой организации о приобретении земельного участка</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0" w:history="1">
              <w:r>
                <w:rPr>
                  <w:rStyle w:val="aa"/>
                  <w:rFonts w:ascii="Times New Roman" w:hAnsi="Times New Roman" w:cs="Times New Roman"/>
                  <w:sz w:val="28"/>
                  <w:szCs w:val="28"/>
                  <w:lang w:eastAsia="en-US"/>
                </w:rPr>
                <w:t>статьей 39.20</w:t>
              </w:r>
            </w:hyperlink>
            <w:r>
              <w:rPr>
                <w:rFonts w:ascii="Times New Roman" w:hAnsi="Times New Roman" w:cs="Times New Roman"/>
                <w:sz w:val="28"/>
                <w:szCs w:val="28"/>
                <w:lang w:eastAsia="en-US"/>
              </w:rPr>
              <w:t xml:space="preserve"> Земельного кодекса, на праве оперативного </w:t>
            </w:r>
            <w:r>
              <w:rPr>
                <w:rFonts w:ascii="Times New Roman" w:hAnsi="Times New Roman" w:cs="Times New Roman"/>
                <w:sz w:val="28"/>
                <w:szCs w:val="28"/>
                <w:lang w:eastAsia="en-US"/>
              </w:rPr>
              <w:lastRenderedPageBreak/>
              <w:t>управления</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Земельный участок, на котором расположены здания, сооружения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Документы, удостоверяющие (устанавливающие) права заявителя на </w:t>
            </w:r>
            <w:r>
              <w:rPr>
                <w:rFonts w:ascii="Times New Roman" w:hAnsi="Times New Roman" w:cs="Times New Roman"/>
                <w:sz w:val="28"/>
                <w:szCs w:val="28"/>
                <w:lang w:eastAsia="en-US"/>
              </w:rPr>
              <w:lastRenderedPageBreak/>
              <w:t>испрашиваемый земельный участок, если право на такой земельный участок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Собственник объекта незавершенного строительства</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 объект незавершенного строительства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Сообщение заявителя (заявителей), содержащее перечень всех зданий, сооружений, расположенных на испрашиваемом </w:t>
            </w:r>
            <w:r>
              <w:rPr>
                <w:rFonts w:ascii="Times New Roman" w:hAnsi="Times New Roman" w:cs="Times New Roman"/>
                <w:sz w:val="28"/>
                <w:szCs w:val="28"/>
                <w:lang w:eastAsia="en-US"/>
              </w:rPr>
              <w:lastRenderedPageBreak/>
              <w:t>земельном участке, с указанием их кадастровых (условных, инвентарных) номеров и адресных ориентиров</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Юридическое лицо, использующее земельный участок на праве постоянного (бессрочного) пользования</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принадлежащий юридическому лицу на праве постоянного (бессрочного) пользования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 договор о развитии застроенной территории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границах застроенной территории, в отношении которой заключен договор о ее развитии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о развитии застроенной территории</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с которым заключен договор об освоении территории в целях строительства жилья экономического класса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освоения территории в целях строительства жилья экономического класса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об освоении территории в целях строительства жилья экономического класса</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Юридическое лицо, с которым заключен </w:t>
            </w:r>
            <w:r>
              <w:rPr>
                <w:rFonts w:ascii="Times New Roman" w:hAnsi="Times New Roman" w:cs="Times New Roman"/>
                <w:sz w:val="28"/>
                <w:szCs w:val="28"/>
                <w:lang w:eastAsia="en-US"/>
              </w:rPr>
              <w:lastRenderedPageBreak/>
              <w:t>договор о комплексном освоении территории в целях строительства жилья экономического класса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предназначенный для </w:t>
            </w:r>
            <w:r>
              <w:rPr>
                <w:rFonts w:ascii="Times New Roman" w:hAnsi="Times New Roman" w:cs="Times New Roman"/>
                <w:sz w:val="28"/>
                <w:szCs w:val="28"/>
                <w:lang w:eastAsia="en-US"/>
              </w:rPr>
              <w:lastRenderedPageBreak/>
              <w:t>комплексного освоения территории в целях строительства жилья экономического класса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Договор о комплексном освоении территории в </w:t>
            </w:r>
            <w:r>
              <w:rPr>
                <w:rFonts w:ascii="Times New Roman" w:hAnsi="Times New Roman" w:cs="Times New Roman"/>
                <w:sz w:val="28"/>
                <w:szCs w:val="28"/>
                <w:lang w:eastAsia="en-US"/>
              </w:rPr>
              <w:lastRenderedPageBreak/>
              <w:t>целях строительства жилья экономического класса</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Гражданин, имеющий право на первоочередное или внеочередное приобретение земельных участков</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федеральным законом или законом субъекта Российской Федерации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о предварительном согласовании предоставления земельного участка, если такое решение принято иным уполномоченным органом</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Земельный участок, предназначенный для </w:t>
            </w:r>
            <w:r>
              <w:rPr>
                <w:rFonts w:ascii="Times New Roman" w:hAnsi="Times New Roman" w:cs="Times New Roman"/>
                <w:sz w:val="28"/>
                <w:szCs w:val="28"/>
                <w:lang w:eastAsia="en-US"/>
              </w:rPr>
              <w:lastRenderedPageBreak/>
              <w:t>осуществления сельскохозяйственного производства</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Казачье общество</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Свидетельство о внесении казачьего общества в государственный Реестр казачьих обществ в Российской Федерации</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ограниченный в обороте</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DD6A1D" w:rsidTr="00DD6A1D">
        <w:trPr>
          <w:trHeight w:val="4830"/>
        </w:trPr>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proofErr w:type="spellStart"/>
            <w:r>
              <w:rPr>
                <w:rFonts w:ascii="Times New Roman" w:hAnsi="Times New Roman" w:cs="Times New Roman"/>
                <w:sz w:val="28"/>
                <w:szCs w:val="28"/>
                <w:lang w:eastAsia="en-US"/>
              </w:rPr>
              <w:t>Недропользователь</w:t>
            </w:r>
            <w:proofErr w:type="spellEnd"/>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проведения работ, связанных с пользованием недрами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Выдержка из лицензии на пользование недрами, подтверждающая границы горного отвода (за исключением сведений, содержащих </w:t>
            </w:r>
            <w:r>
              <w:rPr>
                <w:rFonts w:ascii="Times New Roman" w:hAnsi="Times New Roman" w:cs="Times New Roman"/>
                <w:sz w:val="28"/>
                <w:szCs w:val="28"/>
                <w:lang w:eastAsia="en-US"/>
              </w:rPr>
              <w:lastRenderedPageBreak/>
              <w:t>государственную тайну)</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Резидент особой экономической зоны</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расположенный в границах особой экономической зоны или на прилегающей к ней территории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Свидетельство, удостоверяющее регистрацию лица в качестве резидента особой экономической зоны</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расположенный в границах особой экономической зоны или на прилегающей к ней территории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Соглашение об управлении особой экономической зоной</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Соглашение о взаимодействии в сфере развития инфраструктуры особой экономической зоны</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Лицо, с которым заключено </w:t>
            </w:r>
            <w:r>
              <w:rPr>
                <w:rFonts w:ascii="Times New Roman" w:hAnsi="Times New Roman" w:cs="Times New Roman"/>
                <w:sz w:val="28"/>
                <w:szCs w:val="28"/>
                <w:lang w:eastAsia="en-US"/>
              </w:rPr>
              <w:lastRenderedPageBreak/>
              <w:t>концессионное соглашение</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необходимый для </w:t>
            </w:r>
            <w:r>
              <w:rPr>
                <w:rFonts w:ascii="Times New Roman" w:hAnsi="Times New Roman" w:cs="Times New Roman"/>
                <w:sz w:val="28"/>
                <w:szCs w:val="28"/>
                <w:lang w:eastAsia="en-US"/>
              </w:rPr>
              <w:lastRenderedPageBreak/>
              <w:t>осуществления деятельности, предусмотренной концессионным соглашением</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Концессионное соглашение</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Лицо, заключившее договор об освоении территории в целях строительства и эксплуатации наемного дома коммерческого использования</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об освоении территории в целях строительства и эксплуатации наемного дома коммерческого использования</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об освоении территории в целях строительства и эксплуатации наемного дома социального использования</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Лицо, с которым заключено </w:t>
            </w:r>
            <w:proofErr w:type="spellStart"/>
            <w:r>
              <w:rPr>
                <w:rFonts w:ascii="Times New Roman" w:hAnsi="Times New Roman" w:cs="Times New Roman"/>
                <w:sz w:val="28"/>
                <w:szCs w:val="28"/>
                <w:lang w:eastAsia="en-US"/>
              </w:rPr>
              <w:t>охотхозяйственное</w:t>
            </w:r>
            <w:proofErr w:type="spellEnd"/>
            <w:r>
              <w:rPr>
                <w:rFonts w:ascii="Times New Roman" w:hAnsi="Times New Roman" w:cs="Times New Roman"/>
                <w:sz w:val="28"/>
                <w:szCs w:val="28"/>
                <w:lang w:eastAsia="en-US"/>
              </w:rPr>
              <w:t xml:space="preserve"> соглашение</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видов деятельности в сфере охотничьего хозяйства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proofErr w:type="spellStart"/>
            <w:r>
              <w:rPr>
                <w:rFonts w:ascii="Times New Roman" w:hAnsi="Times New Roman" w:cs="Times New Roman"/>
                <w:sz w:val="28"/>
                <w:szCs w:val="28"/>
                <w:lang w:eastAsia="en-US"/>
              </w:rPr>
              <w:t>Охотхозяйственное</w:t>
            </w:r>
            <w:proofErr w:type="spellEnd"/>
            <w:r>
              <w:rPr>
                <w:rFonts w:ascii="Times New Roman" w:hAnsi="Times New Roman" w:cs="Times New Roman"/>
                <w:sz w:val="28"/>
                <w:szCs w:val="28"/>
                <w:lang w:eastAsia="en-US"/>
              </w:rPr>
              <w:t xml:space="preserve"> соглашение</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испрашивающее земельный участок для размещения водохранилища и (или) гидротехнического сооружения</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водохранилища и (или) гидротехнического сооружения</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rPr>
          <w:trHeight w:val="3910"/>
        </w:trPr>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Государственная компания «Российские автомобильные дороги»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rPr>
          <w:trHeight w:val="4055"/>
        </w:trPr>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Открытое акционерное общество «Российские железные дороги»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Резидент зоны территориального развития, включенный в реестр резидентов зоны территориального развития</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в границах зоны территориального развития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Инвестиционная декларация, в составе которой представлен инвестиционный проект</w:t>
            </w:r>
          </w:p>
        </w:tc>
      </w:tr>
      <w:tr w:rsidR="00DD6A1D" w:rsidTr="00DD6A1D">
        <w:trPr>
          <w:trHeight w:val="4600"/>
        </w:trPr>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обладающее правом на добычу (вылов) водных биологических ресурсов</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rPr>
          <w:trHeight w:val="5290"/>
        </w:trPr>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сельскохозяйственного производства и используемый на основании договора аренды</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Документы, подтверждающие использование земельного участка в соответствии с Федеральным </w:t>
            </w:r>
            <w:hyperlink r:id="rId21"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24 июля 2002 г. N 101-ФЗ "Об обороте земель сельскохозяйственного назначения"</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Арендатор земельного участка, имеющий право на заключение нового договора аренды земельного участка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используемый на основании договора аренды</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DD6A1D" w:rsidTr="00DD6A1D">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D6A1D" w:rsidRDefault="00DD6A1D">
            <w:pPr>
              <w:jc w:val="center"/>
              <w:rPr>
                <w:rFonts w:ascii="Times New Roman" w:hAnsi="Times New Roman"/>
                <w:sz w:val="28"/>
                <w:szCs w:val="28"/>
                <w:lang w:eastAsia="en-US"/>
              </w:rPr>
            </w:pPr>
            <w:r>
              <w:rPr>
                <w:rFonts w:ascii="Times New Roman" w:hAnsi="Times New Roman"/>
                <w:sz w:val="28"/>
                <w:szCs w:val="28"/>
              </w:rPr>
              <w:t>В постоянное (бессрочное) пользование</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Государственное или муниципальное учреждение (бюджетное, казенное, автономное)</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Земельный участок, необходимый для осуществления деятельности государственного или </w:t>
            </w:r>
            <w:r>
              <w:rPr>
                <w:rFonts w:ascii="Times New Roman" w:hAnsi="Times New Roman" w:cs="Times New Roman"/>
                <w:sz w:val="28"/>
                <w:szCs w:val="28"/>
                <w:lang w:eastAsia="en-US"/>
              </w:rPr>
              <w:lastRenderedPageBreak/>
              <w:t>муниципального учреждения (бюджетного, казенного, автономного)</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Документы, предусмотренные настоящим Перечнем, подтверждающие право заявителя на </w:t>
            </w:r>
            <w:r>
              <w:rPr>
                <w:rFonts w:ascii="Times New Roman" w:hAnsi="Times New Roman" w:cs="Times New Roman"/>
                <w:sz w:val="28"/>
                <w:szCs w:val="28"/>
                <w:lang w:eastAsia="en-US"/>
              </w:rPr>
              <w:lastRenderedPageBreak/>
              <w:t>предоставление земельного участка в соответствии с целями использования земельного участка</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Казенное предприятие</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казенного предприятия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Центр исторического наследия президентов Российской Федерации, прекративших исполнение своих полномочий</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DD6A1D" w:rsidTr="00DD6A1D">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D6A1D" w:rsidRDefault="00DD6A1D">
            <w:pPr>
              <w:jc w:val="center"/>
              <w:rPr>
                <w:rFonts w:ascii="Times New Roman" w:hAnsi="Times New Roman"/>
                <w:sz w:val="28"/>
                <w:szCs w:val="28"/>
                <w:lang w:eastAsia="en-US"/>
              </w:rPr>
            </w:pPr>
            <w:r>
              <w:rPr>
                <w:rFonts w:ascii="Times New Roman" w:hAnsi="Times New Roman"/>
                <w:sz w:val="28"/>
                <w:szCs w:val="28"/>
              </w:rPr>
              <w:t>В безвозмездное пользование</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Государственное или муниципальное учреждение (бюджетное, казенное, автономное)</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Казенное предприятие</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казенного предприятия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w:t>
            </w:r>
            <w:r>
              <w:rPr>
                <w:rFonts w:ascii="Times New Roman" w:hAnsi="Times New Roman" w:cs="Times New Roman"/>
                <w:sz w:val="28"/>
                <w:szCs w:val="28"/>
                <w:lang w:eastAsia="en-US"/>
              </w:rPr>
              <w:lastRenderedPageBreak/>
              <w:t>использования земельного участка</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Центр исторического наследия президентов Российской Федерации, прекративших исполнение своих полномочий</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Работник организации, которой земельный участок предоставлен на праве постоянного (бессрочного) пользования</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предоставляемый в виде служебного надела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Приказ о приеме на работу, выписка из трудовой книжки или трудовой договор (контракт)</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зданий, сооружения религиозного или благотворительного назначения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DD6A1D" w:rsidTr="00DD6A1D">
        <w:tc>
          <w:tcPr>
            <w:tcW w:w="1558"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 которой на праве безвозмездного пользования предоставлены здания, сооружения</w:t>
            </w:r>
          </w:p>
        </w:tc>
        <w:tc>
          <w:tcPr>
            <w:tcW w:w="1802" w:type="pct"/>
            <w:vMerge w:val="restar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безвозмездного пользования зданием, сооружением, если право на такое здание, сооружение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DD6A1D" w:rsidTr="00DD6A1D">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 xml:space="preserve">Лицо, с которым в соответствии с Федеральным </w:t>
            </w:r>
            <w:hyperlink r:id="rId22"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5 апреля 2013 года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roofErr w:type="gramEnd"/>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испрашивающий земельный участок для ведения личного подсобного хозяйства или осуществления крестьянским </w:t>
            </w:r>
            <w:r>
              <w:rPr>
                <w:rFonts w:ascii="Times New Roman" w:hAnsi="Times New Roman" w:cs="Times New Roman"/>
                <w:sz w:val="28"/>
                <w:szCs w:val="28"/>
                <w:lang w:eastAsia="en-US"/>
              </w:rPr>
              <w:lastRenderedPageBreak/>
              <w:t>(фермерским) хозяйством его деятельности в муниципальном образовании, определенном законом субъекта Российской Федерации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предназначенный для ведения личного подсобного хозяйства или осуществления крестьянским (фермерским) хозяйством </w:t>
            </w:r>
            <w:r>
              <w:rPr>
                <w:rFonts w:ascii="Times New Roman" w:hAnsi="Times New Roman" w:cs="Times New Roman"/>
                <w:sz w:val="28"/>
                <w:szCs w:val="28"/>
                <w:lang w:eastAsia="en-US"/>
              </w:rPr>
              <w:lastRenderedPageBreak/>
              <w:t>его деятельности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Соглашение о создании крестьянского (фермерского) хозяйства в случае, если фермерское хозяйство создано несколькими </w:t>
            </w:r>
            <w:r>
              <w:rPr>
                <w:rFonts w:ascii="Times New Roman" w:hAnsi="Times New Roman" w:cs="Times New Roman"/>
                <w:sz w:val="28"/>
                <w:szCs w:val="28"/>
                <w:lang w:eastAsia="en-US"/>
              </w:rPr>
              <w:lastRenderedPageBreak/>
              <w:t>гражданами</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Приказ о приеме на работу, выписка из трудовой книжки или трудовой договор (контракт)</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Гражданину, которому предоставлено служебное жилое помещение в виде жилого дома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находится служебное жилое помещение в виде жилого дома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найма служебного жилого помещения</w:t>
            </w:r>
          </w:p>
        </w:tc>
      </w:tr>
      <w:tr w:rsidR="00DD6A1D" w:rsidTr="00DD6A1D">
        <w:trPr>
          <w:trHeight w:val="2760"/>
        </w:trPr>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испрашивающий земельный участок для сельскохозяйственной деятельности (в том числе пчеловодства) для собственных нужд</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Лесной участок</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rPr>
          <w:trHeight w:val="4370"/>
        </w:trPr>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Гражданин или юридическое лицо, испрашивающее земельный участок для сельскохозяйственного, </w:t>
            </w:r>
            <w:proofErr w:type="spellStart"/>
            <w:r>
              <w:rPr>
                <w:rFonts w:ascii="Times New Roman" w:hAnsi="Times New Roman" w:cs="Times New Roman"/>
                <w:sz w:val="28"/>
                <w:szCs w:val="28"/>
                <w:lang w:eastAsia="en-US"/>
              </w:rPr>
              <w:t>охотхозяйственного</w:t>
            </w:r>
            <w:proofErr w:type="spellEnd"/>
            <w:r>
              <w:rPr>
                <w:rFonts w:ascii="Times New Roman" w:hAnsi="Times New Roman" w:cs="Times New Roman"/>
                <w:sz w:val="28"/>
                <w:szCs w:val="28"/>
                <w:lang w:eastAsia="en-US"/>
              </w:rPr>
              <w:t>, лесохозяйственного и иного использования, не предусматривающего строительства зданий, сооружений</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rPr>
          <w:trHeight w:val="1860"/>
        </w:trPr>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для ведения огородничества или садоводства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садоводства или огородничества</w:t>
            </w:r>
          </w:p>
        </w:tc>
        <w:tc>
          <w:tcPr>
            <w:tcW w:w="1640"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в целях жилищного строительства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жилищного строительства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 xml:space="preserve">Лицо, с которым в соответствии с Федеральным </w:t>
            </w:r>
            <w:hyperlink r:id="rId23"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29 декабря 2012 года № 275-ФЗ «О государственном оборонном заказе» или Федеральным </w:t>
            </w:r>
            <w:hyperlink r:id="rId24"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5 апреля 2013 года №  44-ФЗ «О контрактной системе в сфере закупок товаров, </w:t>
            </w:r>
            <w:r>
              <w:rPr>
                <w:rFonts w:ascii="Times New Roman" w:hAnsi="Times New Roman" w:cs="Times New Roman"/>
                <w:sz w:val="28"/>
                <w:szCs w:val="28"/>
                <w:lang w:eastAsia="en-US"/>
              </w:rPr>
              <w:lastRenderedPageBreak/>
              <w:t>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w:t>
            </w:r>
            <w:proofErr w:type="gramEnd"/>
            <w:r>
              <w:rPr>
                <w:rFonts w:ascii="Times New Roman" w:hAnsi="Times New Roman" w:cs="Times New Roman"/>
                <w:sz w:val="28"/>
                <w:szCs w:val="28"/>
                <w:lang w:eastAsia="en-US"/>
              </w:rPr>
              <w:t xml:space="preserve"> счет средств федерального бюджета</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lastRenderedPageBreak/>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25"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29 декабря 2012 года № 275-ФЗ «О государственном </w:t>
            </w:r>
            <w:r>
              <w:rPr>
                <w:rFonts w:ascii="Times New Roman" w:hAnsi="Times New Roman" w:cs="Times New Roman"/>
                <w:sz w:val="28"/>
                <w:szCs w:val="28"/>
                <w:lang w:eastAsia="en-US"/>
              </w:rPr>
              <w:lastRenderedPageBreak/>
              <w:t xml:space="preserve">оборонном заказе» или Федеральным </w:t>
            </w:r>
            <w:hyperlink r:id="rId26"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Государственный контракт</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жилищного строительства</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субъекта Российской Федерации о создании некоммерческой организации</w:t>
            </w:r>
          </w:p>
        </w:tc>
      </w:tr>
      <w:tr w:rsidR="00DD6A1D" w:rsidTr="00DD6A1D">
        <w:tc>
          <w:tcPr>
            <w:tcW w:w="1558"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Лицо, право безвозмездного </w:t>
            </w:r>
            <w:proofErr w:type="gramStart"/>
            <w:r>
              <w:rPr>
                <w:rFonts w:ascii="Times New Roman" w:hAnsi="Times New Roman" w:cs="Times New Roman"/>
                <w:sz w:val="28"/>
                <w:szCs w:val="28"/>
                <w:lang w:eastAsia="en-US"/>
              </w:rPr>
              <w:t>пользования</w:t>
            </w:r>
            <w:proofErr w:type="gramEnd"/>
            <w:r>
              <w:rPr>
                <w:rFonts w:ascii="Times New Roman" w:hAnsi="Times New Roman" w:cs="Times New Roman"/>
                <w:sz w:val="28"/>
                <w:szCs w:val="28"/>
                <w:lang w:eastAsia="en-US"/>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1802"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предоставляемый взамен земельного участка, изъятого для государственных или муниципальных нужд</w:t>
            </w:r>
          </w:p>
        </w:tc>
        <w:tc>
          <w:tcPr>
            <w:tcW w:w="164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bl>
    <w:p w:rsidR="00DD6A1D" w:rsidRDefault="00DD6A1D" w:rsidP="00DD6A1D">
      <w:pPr>
        <w:autoSpaceDE w:val="0"/>
        <w:autoSpaceDN w:val="0"/>
        <w:adjustRightInd w:val="0"/>
        <w:spacing w:after="0" w:line="240" w:lineRule="auto"/>
        <w:ind w:firstLine="567"/>
        <w:jc w:val="both"/>
        <w:rPr>
          <w:rFonts w:ascii="Times New Roman" w:hAnsi="Times New Roman"/>
          <w:sz w:val="28"/>
          <w:szCs w:val="28"/>
          <w:lang w:eastAsia="en-US"/>
        </w:rPr>
      </w:pPr>
      <w:bookmarkStart w:id="0" w:name="далее"/>
      <w:proofErr w:type="spellStart"/>
      <w:r>
        <w:rPr>
          <w:rFonts w:ascii="Times New Roman" w:hAnsi="Times New Roman"/>
          <w:sz w:val="28"/>
          <w:szCs w:val="28"/>
        </w:rPr>
        <w:t>д</w:t>
      </w:r>
      <w:proofErr w:type="spellEnd"/>
      <w:r>
        <w:rPr>
          <w:rFonts w:ascii="Times New Roman" w:hAnsi="Times New Roman"/>
          <w:sz w:val="28"/>
          <w:szCs w:val="28"/>
        </w:rPr>
        <w:t>)</w:t>
      </w:r>
      <w:bookmarkEnd w:id="0"/>
      <w:r>
        <w:rPr>
          <w:rFonts w:ascii="Times New Roman" w:hAnsi="Times New Roman"/>
          <w:sz w:val="28"/>
          <w:szCs w:val="28"/>
        </w:rPr>
        <w:t xml:space="preserve"> схема расположения земельного участка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е)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ж)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spellStart"/>
      <w:r>
        <w:rPr>
          <w:rFonts w:ascii="Times New Roman" w:hAnsi="Times New Roman"/>
          <w:sz w:val="28"/>
          <w:szCs w:val="28"/>
        </w:rPr>
        <w:t>з</w:t>
      </w:r>
      <w:proofErr w:type="spellEnd"/>
      <w:r>
        <w:rPr>
          <w:rFonts w:ascii="Times New Roman" w:hAnsi="Times New Roman"/>
          <w:sz w:val="28"/>
          <w:szCs w:val="28"/>
        </w:rPr>
        <w:t>) подготовленные некоммерческой организацией, созданной гражданами, списки ее членов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u w:val="single"/>
        </w:rPr>
      </w:pPr>
      <w:r>
        <w:rPr>
          <w:rFonts w:ascii="Times New Roman" w:hAnsi="Times New Roman"/>
          <w:sz w:val="28"/>
          <w:szCs w:val="28"/>
          <w:u w:val="single"/>
        </w:rPr>
        <w:t>2.6.2. при предоставлении земельного участка: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а) заявление о предоставлении земельного участка, согласно приложению № 5 Административного регламента (для физических лиц) или согласно приложению № 4 Административного регламента (для юридических лиц);</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r>
        <w:rPr>
          <w:rFonts w:ascii="Times New Roman" w:hAnsi="Times New Roman"/>
          <w:sz w:val="28"/>
          <w:szCs w:val="28"/>
        </w:rPr>
        <w:t>г) документы, подтверждающие надлежащее использование земельного участка из земель сельскохозяйственного назначения, предусмотренные перечнем, установленным в соответствии с Федеральным законом «Об обороте земель сельскохозяйственного назначения» (если в заявлении указано предоставление земельного участка из земель сельскохозяйственного назначения);</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документы, предусмотренные подпунктами «г», «ж», «</w:t>
      </w:r>
      <w:proofErr w:type="spellStart"/>
      <w:r>
        <w:rPr>
          <w:rFonts w:ascii="Times New Roman" w:hAnsi="Times New Roman"/>
          <w:sz w:val="28"/>
          <w:szCs w:val="28"/>
        </w:rPr>
        <w:t>з</w:t>
      </w:r>
      <w:proofErr w:type="spellEnd"/>
      <w:r>
        <w:rPr>
          <w:rFonts w:ascii="Times New Roman" w:hAnsi="Times New Roman"/>
          <w:sz w:val="28"/>
          <w:szCs w:val="28"/>
        </w:rPr>
        <w:t>» пункта 2.6.1.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Документы, предусмотренные подпунктами «б» и «</w:t>
      </w:r>
      <w:proofErr w:type="spellStart"/>
      <w:r>
        <w:rPr>
          <w:rFonts w:ascii="Times New Roman" w:hAnsi="Times New Roman"/>
          <w:sz w:val="28"/>
          <w:szCs w:val="28"/>
        </w:rPr>
        <w:t>д</w:t>
      </w:r>
      <w:proofErr w:type="spellEnd"/>
      <w:r>
        <w:rPr>
          <w:rFonts w:ascii="Times New Roman" w:hAnsi="Times New Roman"/>
          <w:sz w:val="28"/>
          <w:szCs w:val="28"/>
        </w:rPr>
        <w:t>» пункта 2.6.2. Административного регламента не требуются в случае, если указанные документы направлялись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2.6.3. Документы не должны содержать подчистки либо приписки, зачеркнутые слова или другие исправления.</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bookmarkStart w:id="1" w:name="Par99"/>
      <w:bookmarkEnd w:id="1"/>
      <w:r>
        <w:rPr>
          <w:rFonts w:ascii="Times New Roman" w:hAnsi="Times New Roman"/>
          <w:sz w:val="28"/>
          <w:szCs w:val="28"/>
        </w:rPr>
        <w:t xml:space="preserve">2.6.4. Документы, указанные в пункте 2.6. Административного регламента, могут быть представлены заявителем непосредственно в подразделение, в МФЦ, направлены в электронной форме через </w:t>
      </w:r>
      <w:proofErr w:type="gramStart"/>
      <w:r>
        <w:rPr>
          <w:rFonts w:ascii="Times New Roman" w:hAnsi="Times New Roman"/>
          <w:sz w:val="28"/>
          <w:szCs w:val="28"/>
        </w:rPr>
        <w:t>Единый</w:t>
      </w:r>
      <w:proofErr w:type="gramEnd"/>
      <w:r>
        <w:rPr>
          <w:rFonts w:ascii="Times New Roman" w:hAnsi="Times New Roman"/>
          <w:sz w:val="28"/>
          <w:szCs w:val="28"/>
        </w:rPr>
        <w:t xml:space="preserve"> и региональный порталы, а также могут направляться по почте.</w:t>
      </w:r>
      <w:r>
        <w:rPr>
          <w:sz w:val="28"/>
          <w:szCs w:val="28"/>
        </w:rPr>
        <w:t xml:space="preserve"> </w:t>
      </w:r>
      <w:r>
        <w:rPr>
          <w:rFonts w:ascii="Times New Roman" w:hAnsi="Times New Roman"/>
          <w:sz w:val="28"/>
          <w:szCs w:val="28"/>
        </w:rPr>
        <w:t xml:space="preserve">В случаях, </w:t>
      </w:r>
      <w:r>
        <w:rPr>
          <w:rFonts w:ascii="Times New Roman" w:hAnsi="Times New Roman"/>
          <w:sz w:val="28"/>
          <w:szCs w:val="28"/>
        </w:rPr>
        <w:lastRenderedPageBreak/>
        <w:t xml:space="preserve">предусмотренных законодательством, копии документов, должны быть нотариально заверены. </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2.6.5. </w:t>
      </w:r>
      <w:proofErr w:type="gramStart"/>
      <w:r>
        <w:rPr>
          <w:rFonts w:ascii="Times New Roman" w:hAnsi="Times New Roman"/>
          <w:sz w:val="28"/>
          <w:szCs w:val="28"/>
        </w:rPr>
        <w:t xml:space="preserve">При направлении заявления и прилагаемых к нему документов в форме электронных документов посредством Единого и регионального порталов </w:t>
      </w:r>
      <w:proofErr w:type="spellStart"/>
      <w:r>
        <w:rPr>
          <w:rFonts w:ascii="Times New Roman" w:hAnsi="Times New Roman"/>
          <w:sz w:val="28"/>
          <w:szCs w:val="28"/>
        </w:rPr>
        <w:t>госуслуг</w:t>
      </w:r>
      <w:proofErr w:type="spellEnd"/>
      <w:r>
        <w:rPr>
          <w:rFonts w:ascii="Times New Roman" w:hAnsi="Times New Roman"/>
          <w:sz w:val="28"/>
          <w:szCs w:val="28"/>
        </w:rPr>
        <w:t xml:space="preserve"> указанные заявление и документы заверяются электронной подписью в соответствии с </w:t>
      </w:r>
      <w:hyperlink r:id="rId27" w:history="1">
        <w:r>
          <w:rPr>
            <w:rStyle w:val="aa"/>
            <w:rFonts w:ascii="Times New Roman" w:hAnsi="Times New Roman"/>
            <w:sz w:val="28"/>
            <w:szCs w:val="28"/>
          </w:rPr>
          <w:t>Постановлением</w:t>
        </w:r>
      </w:hyperlink>
      <w:r>
        <w:rPr>
          <w:rFonts w:ascii="Times New Roman" w:hAnsi="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r>
        <w:rPr>
          <w:rFonts w:ascii="Times New Roman" w:hAnsi="Times New Roman"/>
          <w:sz w:val="28"/>
          <w:szCs w:val="28"/>
        </w:rPr>
        <w:t xml:space="preserve"> </w:t>
      </w:r>
      <w:proofErr w:type="gramStart"/>
      <w:r>
        <w:rPr>
          <w:rFonts w:ascii="Times New Roman" w:hAnsi="Times New Roman"/>
          <w:sz w:val="28"/>
          <w:szCs w:val="28"/>
        </w:rPr>
        <w:t xml:space="preserve">Заявление в электронном виде должно быть заполнено согласно представленной на Едином и региональном порталах </w:t>
      </w:r>
      <w:proofErr w:type="spellStart"/>
      <w:r>
        <w:rPr>
          <w:rFonts w:ascii="Times New Roman" w:hAnsi="Times New Roman"/>
          <w:sz w:val="28"/>
          <w:szCs w:val="28"/>
        </w:rPr>
        <w:t>госуслуг</w:t>
      </w:r>
      <w:proofErr w:type="spellEnd"/>
      <w:r>
        <w:rPr>
          <w:rFonts w:ascii="Times New Roman" w:hAnsi="Times New Roman"/>
          <w:sz w:val="28"/>
          <w:szCs w:val="28"/>
        </w:rPr>
        <w:t xml:space="preserve"> форме.</w:t>
      </w:r>
      <w:proofErr w:type="gramEnd"/>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Днем обращения за предоставлением муниципальной услуги считается дата получения документов органом местного самоуправления. </w:t>
      </w:r>
    </w:p>
    <w:p w:rsidR="00DD6A1D" w:rsidRDefault="00DD6A1D" w:rsidP="00DD6A1D">
      <w:pPr>
        <w:spacing w:after="0" w:line="240" w:lineRule="auto"/>
        <w:ind w:firstLine="567"/>
        <w:jc w:val="both"/>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DD6A1D" w:rsidRDefault="00DD6A1D" w:rsidP="00DD6A1D">
      <w:pPr>
        <w:autoSpaceDE w:val="0"/>
        <w:autoSpaceDN w:val="0"/>
        <w:adjustRightInd w:val="0"/>
        <w:spacing w:after="0" w:line="240" w:lineRule="auto"/>
        <w:ind w:firstLine="540"/>
        <w:jc w:val="center"/>
        <w:rPr>
          <w:rFonts w:ascii="Times New Roman" w:hAnsi="Times New Roman"/>
          <w:b/>
          <w:sz w:val="28"/>
          <w:szCs w:val="28"/>
        </w:rPr>
      </w:pP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2.7.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относятся документы, подтверждающие право заявителя на приобретение земельного участка без проведения торгов:</w:t>
      </w:r>
    </w:p>
    <w:tbl>
      <w:tblPr>
        <w:tblW w:w="4850" w:type="pct"/>
        <w:tblInd w:w="108" w:type="dxa"/>
        <w:tblLook w:val="04A0"/>
      </w:tblPr>
      <w:tblGrid>
        <w:gridCol w:w="3070"/>
        <w:gridCol w:w="3000"/>
        <w:gridCol w:w="3214"/>
      </w:tblGrid>
      <w:tr w:rsidR="00DD6A1D" w:rsidTr="00DD6A1D">
        <w:trPr>
          <w:trHeight w:val="20"/>
        </w:trPr>
        <w:tc>
          <w:tcPr>
            <w:tcW w:w="5000" w:type="pct"/>
            <w:gridSpan w:val="3"/>
            <w:tcBorders>
              <w:top w:val="single" w:sz="4" w:space="0" w:color="auto"/>
              <w:left w:val="single" w:sz="4" w:space="0" w:color="auto"/>
              <w:bottom w:val="single" w:sz="4" w:space="0" w:color="auto"/>
              <w:right w:val="single" w:sz="4" w:space="0" w:color="auto"/>
            </w:tcBorders>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В собственность за плату</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 договор о комплексном освоении территории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из земельного участка, предоставленного в аренду для комплексного освоения территории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w:t>
            </w:r>
            <w:r>
              <w:rPr>
                <w:rFonts w:ascii="Times New Roman" w:hAnsi="Times New Roman" w:cs="Times New Roman"/>
                <w:sz w:val="28"/>
                <w:szCs w:val="28"/>
                <w:lang w:eastAsia="en-US"/>
              </w:rPr>
              <w:lastRenderedPageBreak/>
              <w:t>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планировки и 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Единого государственного реестра юридических лиц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Договор о комплексном освоении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w:t>
            </w:r>
            <w:r>
              <w:rPr>
                <w:rFonts w:ascii="Times New Roman" w:hAnsi="Times New Roman" w:cs="Times New Roman"/>
                <w:sz w:val="28"/>
                <w:szCs w:val="28"/>
                <w:lang w:eastAsia="en-US"/>
              </w:rPr>
              <w:lastRenderedPageBreak/>
              <w:t>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Некоммерческая </w:t>
            </w:r>
            <w:r>
              <w:rPr>
                <w:rFonts w:ascii="Times New Roman" w:hAnsi="Times New Roman" w:cs="Times New Roman"/>
                <w:sz w:val="28"/>
                <w:szCs w:val="28"/>
                <w:lang w:eastAsia="en-US"/>
              </w:rPr>
              <w:lastRenderedPageBreak/>
              <w:t>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w:t>
            </w:r>
            <w:r>
              <w:rPr>
                <w:rFonts w:ascii="Times New Roman" w:hAnsi="Times New Roman" w:cs="Times New Roman"/>
                <w:sz w:val="28"/>
                <w:szCs w:val="28"/>
                <w:lang w:eastAsia="en-US"/>
              </w:rPr>
              <w:lastRenderedPageBreak/>
              <w:t>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Договор о комплексном </w:t>
            </w:r>
            <w:r>
              <w:rPr>
                <w:rFonts w:ascii="Times New Roman" w:hAnsi="Times New Roman" w:cs="Times New Roman"/>
                <w:sz w:val="28"/>
                <w:szCs w:val="28"/>
                <w:lang w:eastAsia="en-US"/>
              </w:rPr>
              <w:lastRenderedPageBreak/>
              <w:t>освоении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которому предоставлен земельный участок для ведения дачного хозяйства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w:t>
            </w:r>
            <w:r>
              <w:rPr>
                <w:rFonts w:ascii="Times New Roman" w:hAnsi="Times New Roman" w:cs="Times New Roman"/>
                <w:sz w:val="28"/>
                <w:szCs w:val="28"/>
                <w:lang w:eastAsia="en-US"/>
              </w:rPr>
              <w:lastRenderedPageBreak/>
              <w:t>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Собственник здания, сооружения либо помещения в здании, сооружении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расположено здание, сооружение</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здания, сооружения, расположенного на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помещения, в случае обращения собственника помещения, в здании, сооружении, расположенного на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и расположенных на нем </w:t>
            </w:r>
            <w:r>
              <w:rPr>
                <w:rFonts w:ascii="Times New Roman" w:hAnsi="Times New Roman" w:cs="Times New Roman"/>
                <w:sz w:val="28"/>
                <w:szCs w:val="28"/>
                <w:lang w:eastAsia="en-US"/>
              </w:rPr>
              <w:lastRenderedPageBreak/>
              <w:t>объектов недвижимого имущества либо уведомление об отсутствии в ЕГРП запрашиваемых сведений</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Единого государственного реестра индивидуальных предпринимателей (ЕГРИП) об индивидуальном предпринимателе,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использующее земельный участок на праве постоянного (бессрочного) пользования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принадлежащий юридическому лицу на праве постоянного (бессрочного) пользования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Крестьянское (фермерское) хозяйство или сельскохозяйственная организация, использующая земельный участок, </w:t>
            </w:r>
            <w:r>
              <w:rPr>
                <w:rFonts w:ascii="Times New Roman" w:hAnsi="Times New Roman" w:cs="Times New Roman"/>
                <w:sz w:val="28"/>
                <w:szCs w:val="28"/>
                <w:lang w:eastAsia="en-US"/>
              </w:rPr>
              <w:lastRenderedPageBreak/>
              <w:t>находящийся в муниципальной собственности и выделенный в счет земельных долей, находящихся в муниципальной собственности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находящийся в муниципальной собственности и выделенный в счет земельных долей, находящихся в </w:t>
            </w:r>
            <w:r>
              <w:rPr>
                <w:rFonts w:ascii="Times New Roman" w:hAnsi="Times New Roman" w:cs="Times New Roman"/>
                <w:sz w:val="28"/>
                <w:szCs w:val="28"/>
                <w:lang w:eastAsia="en-US"/>
              </w:rPr>
              <w:lastRenderedPageBreak/>
              <w:t>муниципальной собственности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w:t>
            </w:r>
            <w:r>
              <w:rPr>
                <w:rFonts w:ascii="Times New Roman" w:hAnsi="Times New Roman" w:cs="Times New Roman"/>
                <w:sz w:val="28"/>
                <w:szCs w:val="28"/>
                <w:lang w:eastAsia="en-US"/>
              </w:rPr>
              <w:lastRenderedPageBreak/>
              <w:t>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ЕГРИП об индивидуальном предпринимателе,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ЕГРИП об индивидуальном предпринимателе,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w:t>
            </w:r>
            <w:r>
              <w:rPr>
                <w:rFonts w:ascii="Times New Roman" w:hAnsi="Times New Roman" w:cs="Times New Roman"/>
                <w:sz w:val="28"/>
                <w:szCs w:val="28"/>
                <w:lang w:eastAsia="en-US"/>
              </w:rPr>
              <w:lastRenderedPageBreak/>
              <w:t>строительства, ведения личного подсобного хозяйства в границах населенного пункта, садоводства, дачного хозяйства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w:t>
            </w:r>
            <w:r>
              <w:rPr>
                <w:rFonts w:ascii="Times New Roman" w:hAnsi="Times New Roman" w:cs="Times New Roman"/>
                <w:sz w:val="28"/>
                <w:szCs w:val="28"/>
                <w:lang w:eastAsia="en-US"/>
              </w:rPr>
              <w:lastRenderedPageBreak/>
              <w:t>хозяйства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5000" w:type="pct"/>
            <w:gridSpan w:val="3"/>
            <w:tcBorders>
              <w:top w:val="single" w:sz="4" w:space="0" w:color="auto"/>
              <w:left w:val="single" w:sz="4" w:space="0" w:color="auto"/>
              <w:bottom w:val="single" w:sz="4" w:space="0" w:color="auto"/>
              <w:right w:val="single" w:sz="4" w:space="0" w:color="auto"/>
            </w:tcBorders>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В собственность бесплатно</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 договор о развитии застроенной территории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границах застроенной территории, в отношении которой заключен договор о ее развитии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планировки и 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Религиозная организация, имеющая </w:t>
            </w:r>
            <w:r>
              <w:rPr>
                <w:rFonts w:ascii="Times New Roman" w:hAnsi="Times New Roman" w:cs="Times New Roman"/>
                <w:sz w:val="28"/>
                <w:szCs w:val="28"/>
                <w:lang w:eastAsia="en-US"/>
              </w:rPr>
              <w:lastRenderedPageBreak/>
              <w:t>в собственности здания или сооружения религиозного или благотворительного назначения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на котором расположены </w:t>
            </w:r>
            <w:r>
              <w:rPr>
                <w:rFonts w:ascii="Times New Roman" w:hAnsi="Times New Roman" w:cs="Times New Roman"/>
                <w:sz w:val="28"/>
                <w:szCs w:val="28"/>
                <w:lang w:eastAsia="en-US"/>
              </w:rPr>
              <w:lastRenderedPageBreak/>
              <w:t>здания или сооружения религиозного или благотворительного назначения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Кадастровый паспорт испрашиваемого </w:t>
            </w:r>
            <w:r>
              <w:rPr>
                <w:rFonts w:ascii="Times New Roman" w:hAnsi="Times New Roman" w:cs="Times New Roman"/>
                <w:sz w:val="28"/>
                <w:szCs w:val="28"/>
                <w:lang w:eastAsia="en-US"/>
              </w:rPr>
              <w:lastRenderedPageBreak/>
              <w:t>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здания, сооружения, расположенного на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которой предоставлен земельный участок для садоводства, огородничества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(за исключением случаев образования земельных </w:t>
            </w:r>
            <w:r>
              <w:rPr>
                <w:rFonts w:ascii="Times New Roman" w:hAnsi="Times New Roman" w:cs="Times New Roman"/>
                <w:sz w:val="28"/>
                <w:szCs w:val="28"/>
                <w:lang w:eastAsia="en-US"/>
              </w:rPr>
              <w:lastRenderedPageBreak/>
              <w:t>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Члены некоммерческой организации, созданной гражданами, которой предоставлен земельный участок для садоводства, огородничества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w:t>
            </w:r>
            <w:r>
              <w:rPr>
                <w:rFonts w:ascii="Times New Roman" w:hAnsi="Times New Roman" w:cs="Times New Roman"/>
                <w:sz w:val="28"/>
                <w:szCs w:val="28"/>
                <w:lang w:eastAsia="en-US"/>
              </w:rPr>
              <w:lastRenderedPageBreak/>
              <w:t>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некоммерческой организации, членом которой является гражданин</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9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w:t>
            </w:r>
          </w:p>
        </w:tc>
      </w:tr>
      <w:tr w:rsidR="00DD6A1D" w:rsidTr="00DD6A1D">
        <w:trPr>
          <w:trHeight w:val="976"/>
        </w:trPr>
        <w:tc>
          <w:tcPr>
            <w:tcW w:w="1250"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имеющий в собственности жилой дом, право </w:t>
            </w:r>
            <w:proofErr w:type="gramStart"/>
            <w:r>
              <w:rPr>
                <w:rFonts w:ascii="Times New Roman" w:hAnsi="Times New Roman" w:cs="Times New Roman"/>
                <w:sz w:val="28"/>
                <w:szCs w:val="28"/>
                <w:lang w:eastAsia="en-US"/>
              </w:rPr>
              <w:t>собственности</w:t>
            </w:r>
            <w:proofErr w:type="gramEnd"/>
            <w:r>
              <w:rPr>
                <w:rFonts w:ascii="Times New Roman" w:hAnsi="Times New Roman" w:cs="Times New Roman"/>
                <w:sz w:val="28"/>
                <w:szCs w:val="28"/>
                <w:lang w:eastAsia="en-US"/>
              </w:rPr>
              <w:t xml:space="preserve"> на который возникло до дня введения в действие Земельного кодекса РФ, либо после дня его введения,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w:t>
            </w:r>
            <w:r>
              <w:rPr>
                <w:rFonts w:ascii="Times New Roman" w:hAnsi="Times New Roman" w:cs="Times New Roman"/>
                <w:sz w:val="28"/>
                <w:szCs w:val="28"/>
                <w:lang w:eastAsia="en-US"/>
              </w:rPr>
              <w:lastRenderedPageBreak/>
              <w:t>действие Земельного кодекса РФ</w:t>
            </w:r>
          </w:p>
        </w:tc>
        <w:tc>
          <w:tcPr>
            <w:tcW w:w="1251" w:type="pct"/>
            <w:tcBorders>
              <w:top w:val="single" w:sz="4" w:space="0" w:color="auto"/>
              <w:left w:val="single" w:sz="4" w:space="0" w:color="auto"/>
              <w:bottom w:val="single" w:sz="4" w:space="0" w:color="auto"/>
              <w:right w:val="single" w:sz="4" w:space="0" w:color="auto"/>
            </w:tcBorders>
            <w:vAlign w:val="center"/>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Земельный участок, находящийся в фактическом пользовании гражданина, на котором расположен принадлежащий ему на праве собственности жилой дом</w:t>
            </w:r>
          </w:p>
        </w:tc>
        <w:tc>
          <w:tcPr>
            <w:tcW w:w="2499" w:type="pct"/>
            <w:tcBorders>
              <w:top w:val="single" w:sz="4" w:space="0" w:color="auto"/>
              <w:left w:val="single" w:sz="4" w:space="0" w:color="auto"/>
              <w:bottom w:val="single" w:sz="4" w:space="0" w:color="auto"/>
              <w:right w:val="single" w:sz="4" w:space="0" w:color="auto"/>
            </w:tcBorders>
            <w:vAlign w:val="center"/>
          </w:tcPr>
          <w:p w:rsidR="00DD6A1D" w:rsidRDefault="00DD6A1D">
            <w:pPr>
              <w:pStyle w:val="ConsPlusNormal"/>
              <w:rPr>
                <w:rFonts w:ascii="Times New Roman" w:hAnsi="Times New Roman" w:cs="Times New Roman"/>
                <w:sz w:val="28"/>
                <w:szCs w:val="28"/>
                <w:lang w:eastAsia="en-US"/>
              </w:rPr>
            </w:pP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Граждане, имеющие трех и более детей</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jc w:val="both"/>
              <w:rPr>
                <w:rFonts w:ascii="Times New Roman" w:eastAsiaTheme="minorHAnsi" w:hAnsi="Times New Roman" w:cs="Times New Roman"/>
                <w:sz w:val="28"/>
                <w:szCs w:val="28"/>
                <w:lang w:eastAsia="en-US"/>
              </w:rPr>
            </w:pPr>
            <w:proofErr w:type="gramStart"/>
            <w:r>
              <w:rPr>
                <w:rFonts w:ascii="Times New Roman" w:hAnsi="Times New Roman" w:cs="Times New Roman"/>
                <w:sz w:val="28"/>
                <w:szCs w:val="28"/>
                <w:lang w:eastAsia="en-US"/>
              </w:rPr>
              <w:t xml:space="preserve">Земельный участок, государственная собственность на которые на разграничена или находящийся в муниципальной собственности для индивидуального жилищного строительства, дачного строительства, ведения садоводства или огородничества, </w:t>
            </w:r>
            <w:r>
              <w:rPr>
                <w:rFonts w:ascii="Times New Roman" w:eastAsiaTheme="minorHAnsi" w:hAnsi="Times New Roman" w:cs="Times New Roman"/>
                <w:sz w:val="28"/>
                <w:szCs w:val="28"/>
                <w:lang w:eastAsia="en-US"/>
              </w:rPr>
              <w:t xml:space="preserve">включенный в перечень земельных участков, предназначенных для предоставления в собственность </w:t>
            </w:r>
            <w:r>
              <w:rPr>
                <w:rFonts w:ascii="Times New Roman" w:eastAsiaTheme="minorHAnsi" w:hAnsi="Times New Roman" w:cs="Times New Roman"/>
                <w:sz w:val="28"/>
                <w:szCs w:val="28"/>
                <w:lang w:eastAsia="en-US"/>
              </w:rPr>
              <w:lastRenderedPageBreak/>
              <w:t>бесплатно гражданам, утвержденный органом местного самоуправления</w:t>
            </w:r>
            <w:proofErr w:type="gramEnd"/>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DD6A1D" w:rsidTr="00DD6A1D">
        <w:trPr>
          <w:trHeight w:val="16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16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autoSpaceDE w:val="0"/>
              <w:autoSpaceDN w:val="0"/>
              <w:adjustRightInd w:val="0"/>
              <w:jc w:val="both"/>
              <w:rPr>
                <w:rFonts w:ascii="Times New Roman" w:hAnsi="Times New Roman"/>
                <w:sz w:val="28"/>
                <w:szCs w:val="28"/>
                <w:lang w:eastAsia="en-US"/>
              </w:rPr>
            </w:pPr>
            <w:r>
              <w:rPr>
                <w:rFonts w:ascii="Times New Roman" w:hAnsi="Times New Roman"/>
                <w:sz w:val="28"/>
                <w:szCs w:val="28"/>
              </w:rPr>
              <w:t>Справка, содержащая сведения из реестра граждан, в отношении которых приняты решения о предоставлении им земельных участков в собственность бесплатно</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Отдельные категории граждан и (или) некоммерческие организации, созданные гражданами, устанавливаемые федеральным законом</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федеральным законом</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1250"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Отдельные категории граждан, устанавливаемые законом субъекта Российской Федерации</w:t>
            </w:r>
          </w:p>
        </w:tc>
        <w:tc>
          <w:tcPr>
            <w:tcW w:w="1251"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законом субъекта Российской Федерации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подтверждающие право на приобретение земельного участка, установленные законом субъекта Российской Федерации</w:t>
            </w:r>
          </w:p>
        </w:tc>
      </w:tr>
      <w:tr w:rsidR="00DD6A1D" w:rsidTr="00DD6A1D">
        <w:trPr>
          <w:trHeight w:val="20"/>
        </w:trPr>
        <w:tc>
          <w:tcPr>
            <w:tcW w:w="1250"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1251"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законом субъекта Российской Федерации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подтверждающие право на приобретение земельного участка, установленные законом субъекта Российской Федерации</w:t>
            </w:r>
          </w:p>
        </w:tc>
      </w:tr>
      <w:tr w:rsidR="00DD6A1D" w:rsidTr="00DD6A1D">
        <w:trPr>
          <w:trHeight w:val="20"/>
        </w:trPr>
        <w:tc>
          <w:tcPr>
            <w:tcW w:w="5000" w:type="pct"/>
            <w:gridSpan w:val="3"/>
            <w:tcBorders>
              <w:top w:val="single" w:sz="4" w:space="0" w:color="auto"/>
              <w:left w:val="single" w:sz="4" w:space="0" w:color="auto"/>
              <w:bottom w:val="single" w:sz="4" w:space="0" w:color="auto"/>
              <w:right w:val="single" w:sz="4" w:space="0" w:color="auto"/>
            </w:tcBorders>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В аренду</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Юридическое лицо</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Определяется в соответствии с указом или распоряжением Президента Российской Федерации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Указ или распоряжение Президента Российской Федерации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Распоряжение Правительства Российской Федерации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ЕГРЮЛ о </w:t>
            </w:r>
            <w:r>
              <w:rPr>
                <w:rFonts w:ascii="Times New Roman" w:hAnsi="Times New Roman" w:cs="Times New Roman"/>
                <w:sz w:val="28"/>
                <w:szCs w:val="28"/>
                <w:lang w:eastAsia="en-US"/>
              </w:rPr>
              <w:lastRenderedPageBreak/>
              <w:t>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Юридическое лицо</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Распоряжение высшего должностного лица субъекта Российской Федерации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w:t>
            </w:r>
          </w:p>
        </w:tc>
        <w:tc>
          <w:tcPr>
            <w:tcW w:w="1251"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выполнения международных обязательств</w:t>
            </w:r>
          </w:p>
        </w:tc>
        <w:tc>
          <w:tcPr>
            <w:tcW w:w="2499" w:type="pct"/>
            <w:tcBorders>
              <w:top w:val="single" w:sz="4" w:space="0" w:color="auto"/>
              <w:left w:val="single" w:sz="4" w:space="0" w:color="auto"/>
              <w:bottom w:val="single" w:sz="4" w:space="0" w:color="auto"/>
              <w:right w:val="single" w:sz="4" w:space="0" w:color="auto"/>
            </w:tcBorders>
          </w:tcPr>
          <w:p w:rsidR="00DD6A1D" w:rsidRDefault="00DD6A1D">
            <w:pPr>
              <w:pStyle w:val="ConsPlusNormal"/>
              <w:rPr>
                <w:rFonts w:ascii="Times New Roman" w:hAnsi="Times New Roman" w:cs="Times New Roman"/>
                <w:sz w:val="28"/>
                <w:szCs w:val="28"/>
                <w:lang w:eastAsia="en-US"/>
              </w:rPr>
            </w:pP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Земельный участок, предназначенный для размещения объектов, предназначенных для обеспечения </w:t>
            </w:r>
            <w:proofErr w:type="spellStart"/>
            <w:r>
              <w:rPr>
                <w:rFonts w:ascii="Times New Roman" w:hAnsi="Times New Roman" w:cs="Times New Roman"/>
                <w:sz w:val="28"/>
                <w:szCs w:val="28"/>
                <w:lang w:eastAsia="en-US"/>
              </w:rPr>
              <w:t>электро</w:t>
            </w:r>
            <w:proofErr w:type="spellEnd"/>
            <w:r>
              <w:rPr>
                <w:rFonts w:ascii="Times New Roman" w:hAnsi="Times New Roman" w:cs="Times New Roman"/>
                <w:sz w:val="28"/>
                <w:szCs w:val="28"/>
                <w:lang w:eastAsia="en-US"/>
              </w:rPr>
              <w:t>-, тепл</w:t>
            </w:r>
            <w:proofErr w:type="gramStart"/>
            <w:r>
              <w:rPr>
                <w:rFonts w:ascii="Times New Roman" w:hAnsi="Times New Roman" w:cs="Times New Roman"/>
                <w:sz w:val="28"/>
                <w:szCs w:val="28"/>
                <w:lang w:eastAsia="en-US"/>
              </w:rPr>
              <w:t>о-</w:t>
            </w:r>
            <w:proofErr w:type="gramEnd"/>
            <w:r>
              <w:rPr>
                <w:rFonts w:ascii="Times New Roman" w:hAnsi="Times New Roman" w:cs="Times New Roman"/>
                <w:sz w:val="28"/>
                <w:szCs w:val="28"/>
                <w:lang w:eastAsia="en-US"/>
              </w:rPr>
              <w:t xml:space="preserve">, </w:t>
            </w:r>
            <w:proofErr w:type="spellStart"/>
            <w:r>
              <w:rPr>
                <w:rFonts w:ascii="Times New Roman" w:hAnsi="Times New Roman" w:cs="Times New Roman"/>
                <w:sz w:val="28"/>
                <w:szCs w:val="28"/>
                <w:lang w:eastAsia="en-US"/>
              </w:rPr>
              <w:t>газо</w:t>
            </w:r>
            <w:proofErr w:type="spellEnd"/>
            <w:r>
              <w:rPr>
                <w:rFonts w:ascii="Times New Roman" w:hAnsi="Times New Roman" w:cs="Times New Roman"/>
                <w:sz w:val="28"/>
                <w:szCs w:val="28"/>
                <w:lang w:eastAsia="en-US"/>
              </w:rPr>
              <w:t>- и водоснабжения, водоотведения, связи, нефтепроводов, объектов федерального, регионального или местного значения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или уведомление об отсутствии в ЕГРП запрашиваемых </w:t>
            </w:r>
            <w:r>
              <w:rPr>
                <w:rFonts w:ascii="Times New Roman" w:hAnsi="Times New Roman" w:cs="Times New Roman"/>
                <w:sz w:val="28"/>
                <w:szCs w:val="28"/>
                <w:lang w:eastAsia="en-US"/>
              </w:rPr>
              <w:lastRenderedPageBreak/>
              <w:t>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являющимся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из земельного участка, находящегося в государственной или муниципальной собственности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планировки и 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(за исключением случаев образования земельных участков, </w:t>
            </w:r>
            <w:r>
              <w:rPr>
                <w:rFonts w:ascii="Times New Roman" w:hAnsi="Times New Roman" w:cs="Times New Roman"/>
                <w:sz w:val="28"/>
                <w:szCs w:val="28"/>
                <w:lang w:eastAsia="en-US"/>
              </w:rPr>
              <w:lastRenderedPageBreak/>
              <w:t>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планировки и 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Некоммерческая организация, созданная гражданами, которой предоставлен земельный участок для комплексного освоения </w:t>
            </w:r>
            <w:r>
              <w:rPr>
                <w:rFonts w:ascii="Times New Roman" w:hAnsi="Times New Roman" w:cs="Times New Roman"/>
                <w:sz w:val="28"/>
                <w:szCs w:val="28"/>
                <w:lang w:eastAsia="en-US"/>
              </w:rPr>
              <w:lastRenderedPageBreak/>
              <w:t>в целях индивидуального жилищного строительства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предназначенный для индивидуального жилищного строительства, образованный в </w:t>
            </w:r>
            <w:r>
              <w:rPr>
                <w:rFonts w:ascii="Times New Roman" w:hAnsi="Times New Roman" w:cs="Times New Roman"/>
                <w:sz w:val="28"/>
                <w:szCs w:val="28"/>
                <w:lang w:eastAsia="en-US"/>
              </w:rPr>
              <w:lastRenderedPageBreak/>
              <w:t>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Утвержденный проект планировки и 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Кадастровый паспорт испрашиваемого </w:t>
            </w:r>
            <w:r>
              <w:rPr>
                <w:rFonts w:ascii="Times New Roman" w:hAnsi="Times New Roman" w:cs="Times New Roman"/>
                <w:sz w:val="28"/>
                <w:szCs w:val="28"/>
                <w:lang w:eastAsia="en-US"/>
              </w:rPr>
              <w:lastRenderedPageBreak/>
              <w:t>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некоммерческой организации, членом которой является гражданин</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Ограниченный в обороте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8" w:history="1">
              <w:r>
                <w:rPr>
                  <w:rStyle w:val="aa"/>
                  <w:rFonts w:ascii="Times New Roman" w:hAnsi="Times New Roman" w:cs="Times New Roman"/>
                  <w:sz w:val="28"/>
                  <w:szCs w:val="28"/>
                  <w:lang w:eastAsia="en-US"/>
                </w:rPr>
                <w:t>статьей 39.20</w:t>
              </w:r>
            </w:hyperlink>
            <w:r>
              <w:rPr>
                <w:rFonts w:ascii="Times New Roman" w:hAnsi="Times New Roman" w:cs="Times New Roman"/>
                <w:sz w:val="28"/>
                <w:szCs w:val="28"/>
                <w:lang w:eastAsia="en-US"/>
              </w:rPr>
              <w:t xml:space="preserve"> Земельного кодекса, на праве оперативного управления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Земельный участок, на котором расположены здания, сооружения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или </w:t>
            </w:r>
            <w:r>
              <w:rPr>
                <w:rFonts w:ascii="Times New Roman" w:hAnsi="Times New Roman" w:cs="Times New Roman"/>
                <w:sz w:val="28"/>
                <w:szCs w:val="28"/>
                <w:lang w:eastAsia="en-US"/>
              </w:rPr>
              <w:lastRenderedPageBreak/>
              <w:t>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Собственник объекта незавершенного строительства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 объект незавершенного строительства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использующее земельный участок на праве постоянного (бессрочного) пользования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принадлежащий юридическому лицу на праве постоянного (бессрочного) пользования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или уведомление об отсутствии в ЕГРП запрашиваемых сведений о зарегистрированных </w:t>
            </w:r>
            <w:r>
              <w:rPr>
                <w:rFonts w:ascii="Times New Roman" w:hAnsi="Times New Roman" w:cs="Times New Roman"/>
                <w:sz w:val="28"/>
                <w:szCs w:val="28"/>
                <w:lang w:eastAsia="en-US"/>
              </w:rPr>
              <w:lastRenderedPageBreak/>
              <w:t>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ЕГРИП об индивидуальном предпринимателе,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 договор о развитии застроенной территории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образованный в границах застроенной территории, в отношении которой заключен договор о ее развитии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(за исключением случаев образования земельных участков, государственная </w:t>
            </w:r>
            <w:r>
              <w:rPr>
                <w:rFonts w:ascii="Times New Roman" w:hAnsi="Times New Roman" w:cs="Times New Roman"/>
                <w:sz w:val="28"/>
                <w:szCs w:val="28"/>
                <w:lang w:eastAsia="en-US"/>
              </w:rPr>
              <w:lastRenderedPageBreak/>
              <w:t>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планировки и 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с которым заключен договор об освоении территории в целях строительства жилья экономического класса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освоения территории в целях строительства жилья экономического класса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планировки и 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Юридическое лицо, с которым заключен договор о комплексном </w:t>
            </w:r>
            <w:r>
              <w:rPr>
                <w:rFonts w:ascii="Times New Roman" w:hAnsi="Times New Roman" w:cs="Times New Roman"/>
                <w:sz w:val="28"/>
                <w:szCs w:val="28"/>
                <w:lang w:eastAsia="en-US"/>
              </w:rPr>
              <w:lastRenderedPageBreak/>
              <w:t>освоении территории в целях строительства жилья экономического класса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предназначенный для комплексного </w:t>
            </w:r>
            <w:r>
              <w:rPr>
                <w:rFonts w:ascii="Times New Roman" w:hAnsi="Times New Roman" w:cs="Times New Roman"/>
                <w:sz w:val="28"/>
                <w:szCs w:val="28"/>
                <w:lang w:eastAsia="en-US"/>
              </w:rPr>
              <w:lastRenderedPageBreak/>
              <w:t>освоения территории в целях строительства жилья экономического класса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Утвержденный проект планировки и утвержденный проект </w:t>
            </w:r>
            <w:r>
              <w:rPr>
                <w:rFonts w:ascii="Times New Roman" w:hAnsi="Times New Roman" w:cs="Times New Roman"/>
                <w:sz w:val="28"/>
                <w:szCs w:val="28"/>
                <w:lang w:eastAsia="en-US"/>
              </w:rPr>
              <w:lastRenderedPageBreak/>
              <w:t>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имеющий право на первоочередное или внеочередное приобретение земельных участков</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Случаи предоставления земельных участков устанавливаются федеральным законом или законом субъекта Российской Федерации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подавший заявление о предварительном </w:t>
            </w:r>
            <w:r>
              <w:rPr>
                <w:rFonts w:ascii="Times New Roman" w:hAnsi="Times New Roman" w:cs="Times New Roman"/>
                <w:sz w:val="28"/>
                <w:szCs w:val="28"/>
                <w:lang w:eastAsia="en-US"/>
              </w:rPr>
              <w:lastRenderedPageBreak/>
              <w:t>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предназначенный для индивидуального </w:t>
            </w:r>
            <w:r>
              <w:rPr>
                <w:rFonts w:ascii="Times New Roman" w:hAnsi="Times New Roman" w:cs="Times New Roman"/>
                <w:sz w:val="28"/>
                <w:szCs w:val="28"/>
                <w:lang w:eastAsia="en-US"/>
              </w:rPr>
              <w:lastRenderedPageBreak/>
              <w:t>жилищного строительства, ведения личного подсобного хозяйства в границах населенного пункта, садоводства, дачного хозяйства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Кадастровый паспорт испрашиваемого земельного участка либо </w:t>
            </w:r>
            <w:r>
              <w:rPr>
                <w:rFonts w:ascii="Times New Roman" w:hAnsi="Times New Roman" w:cs="Times New Roman"/>
                <w:sz w:val="28"/>
                <w:szCs w:val="28"/>
                <w:lang w:eastAsia="en-US"/>
              </w:rPr>
              <w:lastRenderedPageBreak/>
              <w:t>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осуществления сельскохозяйственного производства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Казачье общество</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ограниченный в обороте</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или уведомление об </w:t>
            </w:r>
            <w:r>
              <w:rPr>
                <w:rFonts w:ascii="Times New Roman" w:hAnsi="Times New Roman" w:cs="Times New Roman"/>
                <w:sz w:val="28"/>
                <w:szCs w:val="28"/>
                <w:lang w:eastAsia="en-US"/>
              </w:rPr>
              <w:lastRenderedPageBreak/>
              <w:t>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proofErr w:type="spellStart"/>
            <w:r>
              <w:rPr>
                <w:rFonts w:ascii="Times New Roman" w:hAnsi="Times New Roman" w:cs="Times New Roman"/>
                <w:sz w:val="28"/>
                <w:szCs w:val="28"/>
                <w:lang w:eastAsia="en-US"/>
              </w:rPr>
              <w:t>Недропользователь</w:t>
            </w:r>
            <w:proofErr w:type="spellEnd"/>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проведения работ, связанных с пользованием недрами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или уведомление об отсутствии в ЕГРП запрашиваемых сведений о зарегистрированных </w:t>
            </w:r>
            <w:r>
              <w:rPr>
                <w:rFonts w:ascii="Times New Roman" w:hAnsi="Times New Roman" w:cs="Times New Roman"/>
                <w:sz w:val="28"/>
                <w:szCs w:val="28"/>
                <w:lang w:eastAsia="en-US"/>
              </w:rPr>
              <w:lastRenderedPageBreak/>
              <w:t>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Резидент особой экономической зоны</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расположенный в границах особой экономической зоны или на прилегающей к ней территории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w:t>
            </w:r>
            <w:r>
              <w:rPr>
                <w:rFonts w:ascii="Times New Roman" w:hAnsi="Times New Roman" w:cs="Times New Roman"/>
                <w:sz w:val="28"/>
                <w:szCs w:val="28"/>
                <w:lang w:eastAsia="en-US"/>
              </w:rPr>
              <w:lastRenderedPageBreak/>
              <w:t>ранее созданными объектами недвижимости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Земельный участок, расположенный в границах особой экономической зоны или на прилегающей к ней территории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ЕГРЮЛ о юридическом лице, </w:t>
            </w:r>
            <w:r>
              <w:rPr>
                <w:rFonts w:ascii="Times New Roman" w:hAnsi="Times New Roman" w:cs="Times New Roman"/>
                <w:sz w:val="28"/>
                <w:szCs w:val="28"/>
                <w:lang w:eastAsia="en-US"/>
              </w:rPr>
              <w:lastRenderedPageBreak/>
              <w:t>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с которым заключено концессионное соглашение</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предусмотренной концессионным соглашением</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Лицо, заключившее </w:t>
            </w:r>
            <w:r>
              <w:rPr>
                <w:rFonts w:ascii="Times New Roman" w:hAnsi="Times New Roman" w:cs="Times New Roman"/>
                <w:sz w:val="28"/>
                <w:szCs w:val="28"/>
                <w:lang w:eastAsia="en-US"/>
              </w:rPr>
              <w:lastRenderedPageBreak/>
              <w:t>договор об освоении территории в целях строительства и эксплуатации наемного дома коммерческого использования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w:t>
            </w:r>
            <w:r>
              <w:rPr>
                <w:rFonts w:ascii="Times New Roman" w:hAnsi="Times New Roman" w:cs="Times New Roman"/>
                <w:sz w:val="28"/>
                <w:szCs w:val="28"/>
                <w:lang w:eastAsia="en-US"/>
              </w:rPr>
              <w:lastRenderedPageBreak/>
              <w:t>предназначенный для освоения территории в целях строительства и эксплуатации наемного дома коммерческого использования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Утвержденный проект </w:t>
            </w:r>
            <w:r>
              <w:rPr>
                <w:rFonts w:ascii="Times New Roman" w:hAnsi="Times New Roman" w:cs="Times New Roman"/>
                <w:sz w:val="28"/>
                <w:szCs w:val="28"/>
                <w:lang w:eastAsia="en-US"/>
              </w:rPr>
              <w:lastRenderedPageBreak/>
              <w:t>планировки и 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проект планировки и утвержденный проект межевания территории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Лицо, с которым заключено </w:t>
            </w:r>
            <w:proofErr w:type="spellStart"/>
            <w:r>
              <w:rPr>
                <w:rFonts w:ascii="Times New Roman" w:hAnsi="Times New Roman" w:cs="Times New Roman"/>
                <w:sz w:val="28"/>
                <w:szCs w:val="28"/>
                <w:lang w:eastAsia="en-US"/>
              </w:rPr>
              <w:t>охотхозяйственное</w:t>
            </w:r>
            <w:proofErr w:type="spellEnd"/>
            <w:r>
              <w:rPr>
                <w:rFonts w:ascii="Times New Roman" w:hAnsi="Times New Roman" w:cs="Times New Roman"/>
                <w:sz w:val="28"/>
                <w:szCs w:val="28"/>
                <w:lang w:eastAsia="en-US"/>
              </w:rPr>
              <w:t xml:space="preserve"> соглашение</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видов деятельности в сфере охотничьего хозяйства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ЕГРИП об индивидуальном предпринимателе,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испрашивающее земельный участок для размещения водохранилища и (или) гидротехнического сооружения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водохранилища и (или) гидротехнического сооружения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ЕГРИП об индивидуальном предпринимателе,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Государственная компания «Российские автомобильные дороги»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Открытое акционерное общество «Российские железные дороги»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Резидент зоны территориального развития, включенный в реестр резидентов зоны территориального развития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в границах зоны территориального развития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Лицо, обладающее правом на добычу (вылов) водных биологических ресурсов</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или уведомление об </w:t>
            </w:r>
            <w:r>
              <w:rPr>
                <w:rFonts w:ascii="Times New Roman" w:hAnsi="Times New Roman" w:cs="Times New Roman"/>
                <w:sz w:val="28"/>
                <w:szCs w:val="28"/>
                <w:lang w:eastAsia="en-US"/>
              </w:rPr>
              <w:lastRenderedPageBreak/>
              <w:t>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или </w:t>
            </w:r>
            <w:r>
              <w:rPr>
                <w:rFonts w:ascii="Times New Roman" w:hAnsi="Times New Roman" w:cs="Times New Roman"/>
                <w:sz w:val="28"/>
                <w:szCs w:val="28"/>
                <w:lang w:eastAsia="en-US"/>
              </w:rPr>
              <w:lastRenderedPageBreak/>
              <w:t>юридическое лицо, являющиеся арендатором земельного участка, предназначенного для ведения сельскохозяйственного производства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w:t>
            </w:r>
            <w:r>
              <w:rPr>
                <w:rFonts w:ascii="Times New Roman" w:hAnsi="Times New Roman" w:cs="Times New Roman"/>
                <w:sz w:val="28"/>
                <w:szCs w:val="28"/>
                <w:lang w:eastAsia="en-US"/>
              </w:rPr>
              <w:lastRenderedPageBreak/>
              <w:t>предназначенный для ведения сельскохозяйственного производства и используемый на основании договора аренды</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Кадастровый паспорт </w:t>
            </w:r>
            <w:r>
              <w:rPr>
                <w:rFonts w:ascii="Times New Roman" w:hAnsi="Times New Roman" w:cs="Times New Roman"/>
                <w:sz w:val="28"/>
                <w:szCs w:val="28"/>
                <w:lang w:eastAsia="en-US"/>
              </w:rPr>
              <w:lastRenderedPageBreak/>
              <w:t>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ЕГРИП об индивидуальном предпринимателе,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Арендатор земельного участка, имеющий право на заключение нового договора аренды земельного участка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используемый на основании договора аренды</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5000" w:type="pct"/>
            <w:gridSpan w:val="3"/>
            <w:tcBorders>
              <w:top w:val="single" w:sz="4" w:space="0" w:color="auto"/>
              <w:left w:val="single" w:sz="4" w:space="0" w:color="auto"/>
              <w:bottom w:val="single" w:sz="4" w:space="0" w:color="auto"/>
              <w:right w:val="single" w:sz="4" w:space="0" w:color="auto"/>
            </w:tcBorders>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В постоянное (бессрочное) пользование</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Государственное или муниципальное учреждение (бюджетное, казенное, автономное)</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Казенное предприятие</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казенного предприятия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Центр исторического наследия президентов Российской Федерации, прекративших </w:t>
            </w:r>
            <w:r>
              <w:rPr>
                <w:rFonts w:ascii="Times New Roman" w:hAnsi="Times New Roman" w:cs="Times New Roman"/>
                <w:sz w:val="28"/>
                <w:szCs w:val="28"/>
                <w:lang w:eastAsia="en-US"/>
              </w:rPr>
              <w:lastRenderedPageBreak/>
              <w:t>исполнение своих полномочий</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необходимый для осуществления деятельности центра исторического </w:t>
            </w:r>
            <w:r>
              <w:rPr>
                <w:rFonts w:ascii="Times New Roman" w:hAnsi="Times New Roman" w:cs="Times New Roman"/>
                <w:sz w:val="28"/>
                <w:szCs w:val="28"/>
                <w:lang w:eastAsia="en-US"/>
              </w:rPr>
              <w:lastRenderedPageBreak/>
              <w:t>наследия президентов Российской Федерации, прекративших исполнение своих полномочий</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Кадастровый паспорт испрашиваемого земельного участка либо кадастровая выписка об испрашиваемом </w:t>
            </w:r>
            <w:r>
              <w:rPr>
                <w:rFonts w:ascii="Times New Roman" w:hAnsi="Times New Roman" w:cs="Times New Roman"/>
                <w:sz w:val="28"/>
                <w:szCs w:val="28"/>
                <w:lang w:eastAsia="en-US"/>
              </w:rPr>
              <w:lastRenderedPageBreak/>
              <w:t>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5000" w:type="pct"/>
            <w:gridSpan w:val="3"/>
            <w:tcBorders>
              <w:top w:val="single" w:sz="4" w:space="0" w:color="auto"/>
              <w:left w:val="single" w:sz="4" w:space="0" w:color="auto"/>
              <w:bottom w:val="single" w:sz="4" w:space="0" w:color="auto"/>
              <w:right w:val="single" w:sz="4" w:space="0" w:color="auto"/>
            </w:tcBorders>
            <w:hideMark/>
          </w:tcPr>
          <w:p w:rsidR="00DD6A1D" w:rsidRDefault="00DD6A1D">
            <w:pPr>
              <w:pStyle w:val="ConsPlusNormal"/>
              <w:jc w:val="center"/>
              <w:rPr>
                <w:rFonts w:ascii="Times New Roman" w:hAnsi="Times New Roman" w:cs="Times New Roman"/>
                <w:sz w:val="28"/>
                <w:szCs w:val="28"/>
                <w:lang w:eastAsia="en-US"/>
              </w:rPr>
            </w:pPr>
            <w:r>
              <w:rPr>
                <w:rFonts w:ascii="Times New Roman" w:hAnsi="Times New Roman" w:cs="Times New Roman"/>
                <w:sz w:val="28"/>
                <w:szCs w:val="28"/>
                <w:lang w:eastAsia="en-US"/>
              </w:rPr>
              <w:t>В безвозмездное пользование</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Государственное или муниципальное учреждение (бюджетное, казенное, автономное)</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Казенное предприятие</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казенного предприятия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w:t>
            </w:r>
            <w:r>
              <w:rPr>
                <w:rFonts w:ascii="Times New Roman" w:hAnsi="Times New Roman" w:cs="Times New Roman"/>
                <w:sz w:val="28"/>
                <w:szCs w:val="28"/>
                <w:lang w:eastAsia="en-US"/>
              </w:rPr>
              <w:lastRenderedPageBreak/>
              <w:t>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Центр исторического наследия президентов Российской Федерации, прекративших исполнение своих полномочий</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Работник организации, которой земельный участок предоставлен на праве постоянного (бессрочного) пользования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предоставляемый в виде служебного надела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или уведомление об отсутствии в ЕГРП запрашиваемых </w:t>
            </w:r>
            <w:r>
              <w:rPr>
                <w:rFonts w:ascii="Times New Roman" w:hAnsi="Times New Roman" w:cs="Times New Roman"/>
                <w:sz w:val="28"/>
                <w:szCs w:val="28"/>
                <w:lang w:eastAsia="en-US"/>
              </w:rPr>
              <w:lastRenderedPageBreak/>
              <w:t>сведений о зарегистрированных правах на указанный земельный участок</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Религиозная организация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размещения зданий, сооружения религиозного или благотворительного назначения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здания, сооружения, расположенного на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Религиозная организация, которой на праве безвозмездного пользования предоставлены здания, сооружения</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здания, сооружения, расположенного на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и </w:t>
            </w:r>
            <w:r>
              <w:rPr>
                <w:rFonts w:ascii="Times New Roman" w:hAnsi="Times New Roman" w:cs="Times New Roman"/>
                <w:sz w:val="28"/>
                <w:szCs w:val="28"/>
                <w:lang w:eastAsia="en-US"/>
              </w:rPr>
              <w:lastRenderedPageBreak/>
              <w:t>расположенных на нем объектов недвижимого имущества либо уведомление об отсутствии в ЕГРП запрашиваемых сведений</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 xml:space="preserve">Лицо, с которым в соответствии с Федеральным </w:t>
            </w:r>
            <w:hyperlink r:id="rId29"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5 апреля 2013 года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roofErr w:type="gramEnd"/>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w:t>
            </w:r>
            <w:r>
              <w:rPr>
                <w:rFonts w:ascii="Times New Roman" w:hAnsi="Times New Roman" w:cs="Times New Roman"/>
                <w:sz w:val="28"/>
                <w:szCs w:val="28"/>
                <w:lang w:eastAsia="en-US"/>
              </w:rPr>
              <w:lastRenderedPageBreak/>
              <w:t>муниципальном образовании, определенном законом субъекта Российской Федерации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Земельный участок, предназначенный для ведения личного подсобного хозяйства или осуществления крестьянским (фермерским) хозяйством его деятельности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Выписка из ЕГРП о правах на приобретаемый земельный участок или </w:t>
            </w:r>
            <w:r>
              <w:rPr>
                <w:rFonts w:ascii="Times New Roman" w:hAnsi="Times New Roman" w:cs="Times New Roman"/>
                <w:sz w:val="28"/>
                <w:szCs w:val="28"/>
                <w:lang w:eastAsia="en-US"/>
              </w:rPr>
              <w:lastRenderedPageBreak/>
              <w:t>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ЕГРИП об индивидуальном предпринимателе,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Гражданину, которому предоставлено служебное жилое помещение в виде жилого дома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на котором находится служебное жилое помещение в виде жилого дома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Гражданин, испрашивающий земельный участок для сельскохозяйственной деятельности (в том числе пчеловодства) для собственных нужд</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Лесной участок</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Гражданин или юридическое лицо, испрашивающее земельный участок для сельскохозяйственного, </w:t>
            </w:r>
            <w:proofErr w:type="spellStart"/>
            <w:r>
              <w:rPr>
                <w:rFonts w:ascii="Times New Roman" w:hAnsi="Times New Roman" w:cs="Times New Roman"/>
                <w:sz w:val="28"/>
                <w:szCs w:val="28"/>
                <w:lang w:eastAsia="en-US"/>
              </w:rPr>
              <w:t>охотхозяйственного</w:t>
            </w:r>
            <w:proofErr w:type="spellEnd"/>
            <w:r>
              <w:rPr>
                <w:rFonts w:ascii="Times New Roman" w:hAnsi="Times New Roman" w:cs="Times New Roman"/>
                <w:sz w:val="28"/>
                <w:szCs w:val="28"/>
                <w:lang w:eastAsia="en-US"/>
              </w:rPr>
              <w:t>, лесохозяйственного и иного использования, не предусматривающего строительства зданий, сооружений</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Кадастровый паспорт испрашиваемого земельного участка либо кадастровая выписка об испрашиваемом </w:t>
            </w:r>
            <w:r>
              <w:rPr>
                <w:rFonts w:ascii="Times New Roman" w:hAnsi="Times New Roman" w:cs="Times New Roman"/>
                <w:sz w:val="28"/>
                <w:szCs w:val="28"/>
                <w:lang w:eastAsia="en-US"/>
              </w:rPr>
              <w:lastRenderedPageBreak/>
              <w:t>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ЕГРИП об индивидуальном предпринимателе,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Некоммерческая организация, созданная гражданами для ведения огородничества или садоводства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ведения садоводства или огородничества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Некоммерческая </w:t>
            </w:r>
            <w:r>
              <w:rPr>
                <w:rFonts w:ascii="Times New Roman" w:hAnsi="Times New Roman" w:cs="Times New Roman"/>
                <w:sz w:val="28"/>
                <w:szCs w:val="28"/>
                <w:lang w:eastAsia="en-US"/>
              </w:rPr>
              <w:lastRenderedPageBreak/>
              <w:t>организация, созданная гражданами в целях жилищного строительства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Земельный участок, </w:t>
            </w:r>
            <w:r>
              <w:rPr>
                <w:rFonts w:ascii="Times New Roman" w:hAnsi="Times New Roman" w:cs="Times New Roman"/>
                <w:sz w:val="28"/>
                <w:szCs w:val="28"/>
                <w:lang w:eastAsia="en-US"/>
              </w:rPr>
              <w:lastRenderedPageBreak/>
              <w:t>предназначенный для жилищного строительства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Кадастровый паспорт </w:t>
            </w:r>
            <w:r>
              <w:rPr>
                <w:rFonts w:ascii="Times New Roman" w:hAnsi="Times New Roman" w:cs="Times New Roman"/>
                <w:sz w:val="28"/>
                <w:szCs w:val="28"/>
                <w:lang w:eastAsia="en-US"/>
              </w:rPr>
              <w:lastRenderedPageBreak/>
              <w:t>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 xml:space="preserve">Лицо, с которым в соответствии с Федеральным </w:t>
            </w:r>
            <w:hyperlink r:id="rId30"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29 декабря 2012 года № 275-ФЗ «О государственном оборонном заказе» или Федеральным </w:t>
            </w:r>
            <w:hyperlink r:id="rId31"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5 апреля 2013 года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w:t>
            </w:r>
            <w:proofErr w:type="gramEnd"/>
            <w:r>
              <w:rPr>
                <w:rFonts w:ascii="Times New Roman" w:hAnsi="Times New Roman" w:cs="Times New Roman"/>
                <w:sz w:val="28"/>
                <w:szCs w:val="28"/>
                <w:lang w:eastAsia="en-US"/>
              </w:rPr>
              <w:t xml:space="preserve"> счет </w:t>
            </w:r>
            <w:r>
              <w:rPr>
                <w:rFonts w:ascii="Times New Roman" w:hAnsi="Times New Roman" w:cs="Times New Roman"/>
                <w:sz w:val="28"/>
                <w:szCs w:val="28"/>
                <w:lang w:eastAsia="en-US"/>
              </w:rPr>
              <w:lastRenderedPageBreak/>
              <w:t>средств федерального бюджета</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lastRenderedPageBreak/>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32"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29 декабря 2012 года № 275-ФЗ «О государственном оборонном заказе» или Федеральным </w:t>
            </w:r>
            <w:hyperlink r:id="rId33" w:history="1">
              <w:r>
                <w:rPr>
                  <w:rStyle w:val="aa"/>
                  <w:rFonts w:ascii="Times New Roman" w:hAnsi="Times New Roman" w:cs="Times New Roman"/>
                  <w:sz w:val="28"/>
                  <w:szCs w:val="28"/>
                  <w:lang w:eastAsia="en-US"/>
                </w:rPr>
                <w:t>законом</w:t>
              </w:r>
            </w:hyperlink>
            <w:r>
              <w:rPr>
                <w:rFonts w:ascii="Times New Roman" w:hAnsi="Times New Roman" w:cs="Times New Roman"/>
                <w:sz w:val="28"/>
                <w:szCs w:val="28"/>
                <w:lang w:eastAsia="en-US"/>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предназначенный для жилищного строительства</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r w:rsidR="00DD6A1D" w:rsidTr="00DD6A1D">
        <w:trPr>
          <w:trHeight w:val="20"/>
        </w:trPr>
        <w:tc>
          <w:tcPr>
            <w:tcW w:w="1250"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 xml:space="preserve">Лицо, право безвозмездного </w:t>
            </w:r>
            <w:proofErr w:type="gramStart"/>
            <w:r>
              <w:rPr>
                <w:rFonts w:ascii="Times New Roman" w:hAnsi="Times New Roman" w:cs="Times New Roman"/>
                <w:sz w:val="28"/>
                <w:szCs w:val="28"/>
                <w:lang w:eastAsia="en-US"/>
              </w:rPr>
              <w:t>пользования</w:t>
            </w:r>
            <w:proofErr w:type="gramEnd"/>
            <w:r>
              <w:rPr>
                <w:rFonts w:ascii="Times New Roman" w:hAnsi="Times New Roman" w:cs="Times New Roman"/>
                <w:sz w:val="28"/>
                <w:szCs w:val="28"/>
                <w:lang w:eastAsia="en-US"/>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1251" w:type="pct"/>
            <w:vMerge w:val="restar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Земельный участок, предоставляемый взамен земельного участка, изъятого для государственных или муниципальных нужд</w:t>
            </w: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Кадастровый паспорт испрашиваемого земельного участка либо кадастровая выписка об испрашиваемом земельном участке</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DD6A1D" w:rsidTr="00DD6A1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A1D" w:rsidRDefault="00DD6A1D">
            <w:pPr>
              <w:rPr>
                <w:rFonts w:ascii="Times New Roman" w:hAnsi="Times New Roman"/>
                <w:sz w:val="28"/>
                <w:szCs w:val="28"/>
                <w:lang w:eastAsia="en-US"/>
              </w:rPr>
            </w:pPr>
          </w:p>
        </w:tc>
        <w:tc>
          <w:tcPr>
            <w:tcW w:w="2499" w:type="pct"/>
            <w:tcBorders>
              <w:top w:val="single" w:sz="4" w:space="0" w:color="auto"/>
              <w:left w:val="single" w:sz="4" w:space="0" w:color="auto"/>
              <w:bottom w:val="single" w:sz="4" w:space="0" w:color="auto"/>
              <w:right w:val="single" w:sz="4" w:space="0" w:color="auto"/>
            </w:tcBorders>
            <w:hideMark/>
          </w:tcPr>
          <w:p w:rsidR="00DD6A1D" w:rsidRDefault="00DD6A1D">
            <w:pPr>
              <w:pStyle w:val="ConsPlusNormal"/>
              <w:rPr>
                <w:rFonts w:ascii="Times New Roman" w:hAnsi="Times New Roman" w:cs="Times New Roman"/>
                <w:sz w:val="28"/>
                <w:szCs w:val="28"/>
                <w:lang w:eastAsia="en-US"/>
              </w:rPr>
            </w:pPr>
            <w:r>
              <w:rPr>
                <w:rFonts w:ascii="Times New Roman" w:hAnsi="Times New Roman" w:cs="Times New Roman"/>
                <w:sz w:val="28"/>
                <w:szCs w:val="28"/>
                <w:lang w:eastAsia="en-US"/>
              </w:rPr>
              <w:t>Выписка из ЕГРЮЛ о юридическом лице, являющемся заявителем</w:t>
            </w:r>
          </w:p>
        </w:tc>
      </w:tr>
    </w:tbl>
    <w:p w:rsidR="00DD6A1D" w:rsidRDefault="001F024E"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Специалист администрации</w:t>
      </w:r>
      <w:r w:rsidR="00DD6A1D">
        <w:rPr>
          <w:rFonts w:ascii="Times New Roman" w:hAnsi="Times New Roman"/>
          <w:sz w:val="28"/>
          <w:szCs w:val="28"/>
        </w:rPr>
        <w:t xml:space="preserve"> в соответствии с законодательством в рамках межведомственного информационного взаимодействия запрашивает  посредством единой системы межведомственного электронного </w:t>
      </w:r>
      <w:r w:rsidR="00DD6A1D">
        <w:rPr>
          <w:rFonts w:ascii="Times New Roman" w:hAnsi="Times New Roman"/>
          <w:sz w:val="28"/>
          <w:szCs w:val="28"/>
        </w:rPr>
        <w:lastRenderedPageBreak/>
        <w:t>взаимодействия и подключенных к ней региональных систем межведомственного электронного взаимодействия, за исключением случая, предусмотренного абзацем пятым пунктом 3.3.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сведения, содержащиеся в документах, предусмотренных пунктом 2.7. Административного регламента, если заявитель не представил указанные документы по собственной инициативе.</w:t>
      </w:r>
    </w:p>
    <w:p w:rsidR="00DD6A1D" w:rsidRDefault="00DD6A1D" w:rsidP="00DD6A1D">
      <w:pPr>
        <w:tabs>
          <w:tab w:val="left" w:pos="768"/>
        </w:tabs>
        <w:autoSpaceDE w:val="0"/>
        <w:autoSpaceDN w:val="0"/>
        <w:adjustRightInd w:val="0"/>
        <w:spacing w:after="0" w:line="240" w:lineRule="auto"/>
        <w:ind w:firstLine="540"/>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Особенности взаимодействия с заявителем при предоставлении муниципальной услуги</w:t>
      </w:r>
    </w:p>
    <w:p w:rsidR="00DD6A1D" w:rsidRDefault="00DD6A1D" w:rsidP="00DD6A1D">
      <w:pPr>
        <w:autoSpaceDE w:val="0"/>
        <w:autoSpaceDN w:val="0"/>
        <w:adjustRightInd w:val="0"/>
        <w:spacing w:after="0" w:line="240" w:lineRule="auto"/>
        <w:ind w:firstLine="540"/>
        <w:jc w:val="center"/>
        <w:rPr>
          <w:rFonts w:ascii="Times New Roman" w:hAnsi="Times New Roman"/>
          <w:b/>
          <w:sz w:val="28"/>
          <w:szCs w:val="28"/>
        </w:rPr>
      </w:pP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2.8. Запрещается требовать от заявителя:</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w:t>
      </w:r>
      <w:proofErr w:type="gramEnd"/>
      <w:r>
        <w:rPr>
          <w:rFonts w:ascii="Times New Roman" w:hAnsi="Times New Roman"/>
          <w:sz w:val="28"/>
          <w:szCs w:val="28"/>
        </w:rPr>
        <w:t xml:space="preserve"> </w:t>
      </w:r>
      <w:proofErr w:type="gramStart"/>
      <w:r>
        <w:rPr>
          <w:rFonts w:ascii="Times New Roman" w:hAnsi="Times New Roman"/>
          <w:sz w:val="28"/>
          <w:szCs w:val="28"/>
        </w:rPr>
        <w:t>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roofErr w:type="gramEnd"/>
      <w:r>
        <w:rPr>
          <w:rFonts w:ascii="Times New Roman" w:hAnsi="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DD6A1D" w:rsidRDefault="00DD6A1D" w:rsidP="00DD6A1D">
      <w:pPr>
        <w:autoSpaceDE w:val="0"/>
        <w:autoSpaceDN w:val="0"/>
        <w:adjustRightInd w:val="0"/>
        <w:spacing w:after="0" w:line="240" w:lineRule="auto"/>
        <w:ind w:firstLine="540"/>
        <w:jc w:val="center"/>
        <w:rPr>
          <w:rFonts w:ascii="Times New Roman" w:hAnsi="Times New Roman"/>
          <w:b/>
          <w:sz w:val="28"/>
          <w:szCs w:val="28"/>
        </w:rPr>
      </w:pPr>
    </w:p>
    <w:p w:rsidR="00DD6A1D" w:rsidRDefault="00DD6A1D" w:rsidP="00DD6A1D">
      <w:pPr>
        <w:autoSpaceDE w:val="0"/>
        <w:autoSpaceDN w:val="0"/>
        <w:adjustRightInd w:val="0"/>
        <w:spacing w:after="0" w:line="240" w:lineRule="auto"/>
        <w:jc w:val="center"/>
        <w:rPr>
          <w:rFonts w:ascii="Times New Roman" w:hAnsi="Times New Roman"/>
          <w:b/>
          <w:i/>
          <w:sz w:val="28"/>
          <w:szCs w:val="28"/>
        </w:rPr>
      </w:pPr>
      <w:r>
        <w:rPr>
          <w:rFonts w:ascii="Times New Roman" w:hAnsi="Times New Roman"/>
          <w:b/>
          <w:i/>
          <w:sz w:val="28"/>
          <w:szCs w:val="28"/>
        </w:rPr>
        <w:t>Исчерпывающий перечень оснований для отказа в приеме документов, необходимых для предоставления муниципальной услуги</w:t>
      </w:r>
    </w:p>
    <w:p w:rsidR="00DD6A1D" w:rsidRDefault="00DD6A1D" w:rsidP="00DD6A1D">
      <w:pPr>
        <w:autoSpaceDE w:val="0"/>
        <w:autoSpaceDN w:val="0"/>
        <w:adjustRightInd w:val="0"/>
        <w:spacing w:after="0" w:line="240" w:lineRule="auto"/>
        <w:jc w:val="both"/>
        <w:rPr>
          <w:rFonts w:ascii="Times New Roman" w:hAnsi="Times New Roman"/>
          <w:b/>
          <w:sz w:val="28"/>
          <w:szCs w:val="28"/>
        </w:rPr>
      </w:pP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r>
        <w:rPr>
          <w:rFonts w:ascii="Times New Roman" w:hAnsi="Times New Roman"/>
          <w:sz w:val="28"/>
          <w:szCs w:val="28"/>
        </w:rPr>
        <w:t>2.9. Основания для отказа в приеме документов, необходимых для предоставления муниципальной услуги, законодательством не предусмотрены.</w:t>
      </w:r>
    </w:p>
    <w:p w:rsidR="00DD6A1D" w:rsidRDefault="00DD6A1D" w:rsidP="00DD6A1D">
      <w:pPr>
        <w:spacing w:after="0" w:line="240" w:lineRule="auto"/>
        <w:ind w:firstLine="540"/>
        <w:jc w:val="both"/>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Исчерпывающий перечень оснований для приостановления или отказа в предоставлении муниципальной услуги</w:t>
      </w:r>
    </w:p>
    <w:p w:rsidR="00DD6A1D" w:rsidRDefault="00DD6A1D" w:rsidP="00DD6A1D">
      <w:pPr>
        <w:autoSpaceDE w:val="0"/>
        <w:autoSpaceDN w:val="0"/>
        <w:adjustRightInd w:val="0"/>
        <w:spacing w:after="0" w:line="240" w:lineRule="auto"/>
        <w:ind w:firstLine="540"/>
        <w:jc w:val="center"/>
        <w:rPr>
          <w:rFonts w:ascii="Times New Roman" w:hAnsi="Times New Roman"/>
          <w:b/>
          <w:sz w:val="28"/>
          <w:szCs w:val="28"/>
        </w:rPr>
      </w:pP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2.10. Основанием для приостановления предоставления муниципальной услуги, является:</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2.10.1. при предварительном согласовании предоставления земельного участка:</w:t>
      </w: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r>
        <w:rPr>
          <w:rFonts w:ascii="Times New Roman" w:hAnsi="Times New Roman"/>
          <w:sz w:val="28"/>
          <w:szCs w:val="28"/>
        </w:rPr>
        <w:t>предоставление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при условии, что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2.11. Основанием для отказа в предоставлении муниципальной услуги, является:</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2.11.1. при предварительном согласовании предоставления земельного участка:</w:t>
      </w: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r>
        <w:rPr>
          <w:rFonts w:ascii="Times New Roman" w:hAnsi="Times New Roman"/>
          <w:sz w:val="28"/>
          <w:szCs w:val="28"/>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а) несоответствие схемы расположения земельного участка ее форме, формату или требованиям к ее подготовке, утвержденным приказом Министерства экономического развития Российской Федерации от 27 ноября 2014 года №762;</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б)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г)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 земельный участок, который предстоит образовать, не может быть предоставлен заявителю по основаниям, указанным в подпунктах 1 - </w:t>
      </w:r>
      <w:hyperlink r:id="rId34" w:history="1">
        <w:r>
          <w:rPr>
            <w:rStyle w:val="aa"/>
            <w:rFonts w:ascii="Times New Roman" w:hAnsi="Times New Roman"/>
            <w:sz w:val="28"/>
            <w:szCs w:val="28"/>
          </w:rPr>
          <w:t>13</w:t>
        </w:r>
      </w:hyperlink>
      <w:r>
        <w:rPr>
          <w:rFonts w:ascii="Times New Roman" w:hAnsi="Times New Roman"/>
          <w:sz w:val="28"/>
          <w:szCs w:val="28"/>
        </w:rPr>
        <w:t xml:space="preserve">, </w:t>
      </w:r>
      <w:hyperlink r:id="rId35" w:history="1">
        <w:r>
          <w:rPr>
            <w:rStyle w:val="aa"/>
            <w:rFonts w:ascii="Times New Roman" w:hAnsi="Times New Roman"/>
            <w:sz w:val="28"/>
            <w:szCs w:val="28"/>
          </w:rPr>
          <w:t>15</w:t>
        </w:r>
      </w:hyperlink>
      <w:r>
        <w:rPr>
          <w:rFonts w:ascii="Times New Roman" w:hAnsi="Times New Roman"/>
          <w:sz w:val="28"/>
          <w:szCs w:val="28"/>
        </w:rPr>
        <w:t xml:space="preserve"> - </w:t>
      </w:r>
      <w:hyperlink r:id="rId36" w:history="1">
        <w:r>
          <w:rPr>
            <w:rStyle w:val="aa"/>
            <w:rFonts w:ascii="Times New Roman" w:hAnsi="Times New Roman"/>
            <w:sz w:val="28"/>
            <w:szCs w:val="28"/>
          </w:rPr>
          <w:t>19</w:t>
        </w:r>
      </w:hyperlink>
      <w:r>
        <w:rPr>
          <w:rFonts w:ascii="Times New Roman" w:hAnsi="Times New Roman"/>
          <w:sz w:val="28"/>
          <w:szCs w:val="28"/>
        </w:rPr>
        <w:t xml:space="preserve">, </w:t>
      </w:r>
      <w:hyperlink r:id="rId37" w:history="1">
        <w:r>
          <w:rPr>
            <w:rStyle w:val="aa"/>
            <w:rFonts w:ascii="Times New Roman" w:hAnsi="Times New Roman"/>
            <w:sz w:val="28"/>
            <w:szCs w:val="28"/>
          </w:rPr>
          <w:t>22</w:t>
        </w:r>
      </w:hyperlink>
      <w:r>
        <w:rPr>
          <w:rFonts w:ascii="Times New Roman" w:hAnsi="Times New Roman"/>
          <w:sz w:val="28"/>
          <w:szCs w:val="28"/>
        </w:rPr>
        <w:t xml:space="preserve"> и 23 пункта 2.11.2. Административного регламента;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3) земельный участок, границы которого подлежат уточнению в соответствии с Федеральным законом "О государственном кадастре недвижимости", не может быть предоставлен заявителю по основаниям, указанным в подпунктах 1 – 23 пункта 2.11.2.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2.11.2. при предоставлении земельного участка:</w:t>
      </w: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r>
        <w:rPr>
          <w:rFonts w:ascii="Times New Roman" w:hAnsi="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физическим или и юридическим лицом для сельскохозяйственного, </w:t>
      </w:r>
      <w:proofErr w:type="spellStart"/>
      <w:r>
        <w:rPr>
          <w:rFonts w:ascii="Times New Roman" w:hAnsi="Times New Roman"/>
          <w:sz w:val="28"/>
          <w:szCs w:val="28"/>
        </w:rPr>
        <w:t>охотхозяйственного</w:t>
      </w:r>
      <w:proofErr w:type="spellEnd"/>
      <w:r>
        <w:rPr>
          <w:rFonts w:ascii="Times New Roman" w:hAnsi="Times New Roman"/>
          <w:sz w:val="28"/>
          <w:szCs w:val="28"/>
        </w:rPr>
        <w:t>, лесохозяйственного и иного использования, не предусматривающего строительства зданий</w:t>
      </w:r>
      <w:proofErr w:type="gramEnd"/>
      <w:r>
        <w:rPr>
          <w:rFonts w:ascii="Times New Roman" w:hAnsi="Times New Roman"/>
          <w:sz w:val="28"/>
          <w:szCs w:val="28"/>
        </w:rPr>
        <w:t xml:space="preserve">, </w:t>
      </w:r>
      <w:proofErr w:type="gramStart"/>
      <w:r>
        <w:rPr>
          <w:rFonts w:ascii="Times New Roman" w:hAnsi="Times New Roman"/>
          <w:sz w:val="28"/>
          <w:szCs w:val="28"/>
        </w:rPr>
        <w:t>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w:t>
      </w:r>
      <w:proofErr w:type="gramEnd"/>
      <w:r>
        <w:rPr>
          <w:rFonts w:ascii="Times New Roman" w:hAnsi="Times New Roman"/>
          <w:sz w:val="28"/>
          <w:szCs w:val="28"/>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w:t>
      </w:r>
      <w:r>
        <w:rPr>
          <w:rFonts w:ascii="Times New Roman" w:hAnsi="Times New Roman"/>
          <w:sz w:val="28"/>
          <w:szCs w:val="28"/>
        </w:rPr>
        <w:lastRenderedPageBreak/>
        <w:t>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Pr>
          <w:rFonts w:ascii="Times New Roman" w:hAnsi="Times New Roman"/>
          <w:sz w:val="28"/>
          <w:szCs w:val="28"/>
        </w:rPr>
        <w:t xml:space="preserve"> незавершенного строительства;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Pr>
          <w:rFonts w:ascii="Times New Roman" w:hAnsi="Times New Roman"/>
          <w:sz w:val="28"/>
          <w:szCs w:val="28"/>
        </w:rPr>
        <w:t xml:space="preserve"> для целей резервирования;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Pr>
          <w:rFonts w:ascii="Times New Roman" w:hAnsi="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Pr>
          <w:rFonts w:ascii="Times New Roman" w:hAnsi="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11) указанный в заявлении о предоставлении земельного участка земельный участок является предметом аукциона, </w:t>
      </w:r>
      <w:proofErr w:type="gramStart"/>
      <w:r>
        <w:rPr>
          <w:rFonts w:ascii="Times New Roman" w:hAnsi="Times New Roman"/>
          <w:sz w:val="28"/>
          <w:szCs w:val="28"/>
        </w:rPr>
        <w:t>извещение</w:t>
      </w:r>
      <w:proofErr w:type="gramEnd"/>
      <w:r>
        <w:rPr>
          <w:rFonts w:ascii="Times New Roman" w:hAnsi="Times New Roman"/>
          <w:sz w:val="28"/>
          <w:szCs w:val="28"/>
        </w:rPr>
        <w:t xml:space="preserve"> о проведении которого размещено в соответствии с пунктом 19 статьи 39.11 Земельного Кодекса Российской Федерации;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12) в отношении земельного участка, указанного в заявлении о его предоставлении, поступило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в соответствии с утвержденным проектом межевания территории или схемой расположения</w:t>
      </w:r>
      <w:proofErr w:type="gramEnd"/>
      <w:r>
        <w:rPr>
          <w:rFonts w:ascii="Times New Roman" w:hAnsi="Times New Roman"/>
          <w:sz w:val="28"/>
          <w:szCs w:val="28"/>
        </w:rPr>
        <w:t xml:space="preserve"> земельного участка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13) в отношении земельного участка, указанного в заявлен</w:t>
      </w:r>
      <w:proofErr w:type="gramStart"/>
      <w:r>
        <w:rPr>
          <w:rFonts w:ascii="Times New Roman" w:hAnsi="Times New Roman"/>
          <w:sz w:val="28"/>
          <w:szCs w:val="28"/>
        </w:rPr>
        <w:t>ии о е</w:t>
      </w:r>
      <w:proofErr w:type="gramEnd"/>
      <w:r>
        <w:rPr>
          <w:rFonts w:ascii="Times New Roman" w:hAnsi="Times New Roman"/>
          <w:sz w:val="28"/>
          <w:szCs w:val="28"/>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физическим или и юридическим лицом для сельскохозяйственного, </w:t>
      </w:r>
      <w:proofErr w:type="spellStart"/>
      <w:r>
        <w:rPr>
          <w:rFonts w:ascii="Times New Roman" w:hAnsi="Times New Roman"/>
          <w:sz w:val="28"/>
          <w:szCs w:val="28"/>
        </w:rPr>
        <w:t>охотхозяйственного</w:t>
      </w:r>
      <w:proofErr w:type="spellEnd"/>
      <w:r>
        <w:rPr>
          <w:rFonts w:ascii="Times New Roman" w:hAnsi="Times New Roman"/>
          <w:sz w:val="28"/>
          <w:szCs w:val="28"/>
        </w:rPr>
        <w:t>, лесохозяйственного и иного использования, не предусматривающего строительства зданий, сооружений, если такие земельные участки</w:t>
      </w:r>
      <w:proofErr w:type="gramEnd"/>
      <w:r>
        <w:rPr>
          <w:rFonts w:ascii="Times New Roman" w:hAnsi="Times New Roman"/>
          <w:sz w:val="28"/>
          <w:szCs w:val="28"/>
        </w:rPr>
        <w:t xml:space="preserve"> </w:t>
      </w:r>
      <w:proofErr w:type="gramStart"/>
      <w:r>
        <w:rPr>
          <w:rFonts w:ascii="Times New Roman" w:hAnsi="Times New Roman"/>
          <w:sz w:val="28"/>
          <w:szCs w:val="28"/>
        </w:rPr>
        <w:t>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w:t>
      </w:r>
      <w:r>
        <w:rPr>
          <w:rFonts w:ascii="Times New Roman" w:hAnsi="Times New Roman"/>
          <w:sz w:val="28"/>
          <w:szCs w:val="28"/>
        </w:rPr>
        <w:lastRenderedPageBreak/>
        <w:t>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19) предоставление земельного участка на заявленном виде прав не допускается;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20) в отношении земельного участка, указанного в заявлен</w:t>
      </w:r>
      <w:proofErr w:type="gramStart"/>
      <w:r>
        <w:rPr>
          <w:rFonts w:ascii="Times New Roman" w:hAnsi="Times New Roman"/>
          <w:sz w:val="28"/>
          <w:szCs w:val="28"/>
        </w:rPr>
        <w:t>ии о е</w:t>
      </w:r>
      <w:proofErr w:type="gramEnd"/>
      <w:r>
        <w:rPr>
          <w:rFonts w:ascii="Times New Roman" w:hAnsi="Times New Roman"/>
          <w:sz w:val="28"/>
          <w:szCs w:val="28"/>
        </w:rPr>
        <w:t>го предоставлении, не установлен вид разрешенного использования;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22) в отношении земельного участка, указанного в заявлен</w:t>
      </w:r>
      <w:proofErr w:type="gramStart"/>
      <w:r>
        <w:rPr>
          <w:rFonts w:ascii="Times New Roman" w:hAnsi="Times New Roman"/>
          <w:sz w:val="28"/>
          <w:szCs w:val="28"/>
        </w:rPr>
        <w:t>ии о е</w:t>
      </w:r>
      <w:proofErr w:type="gramEnd"/>
      <w:r>
        <w:rPr>
          <w:rFonts w:ascii="Times New Roman" w:hAnsi="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Pr>
          <w:rFonts w:ascii="Times New Roman" w:hAnsi="Times New Roman"/>
          <w:sz w:val="28"/>
          <w:szCs w:val="28"/>
        </w:rPr>
        <w:t xml:space="preserve"> сносу или реконструкции;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24) границы земельного участка, указанного в заявлен</w:t>
      </w:r>
      <w:proofErr w:type="gramStart"/>
      <w:r>
        <w:rPr>
          <w:rFonts w:ascii="Times New Roman" w:hAnsi="Times New Roman"/>
          <w:sz w:val="28"/>
          <w:szCs w:val="28"/>
        </w:rPr>
        <w:t>ии о е</w:t>
      </w:r>
      <w:proofErr w:type="gramEnd"/>
      <w:r>
        <w:rPr>
          <w:rFonts w:ascii="Times New Roman" w:hAnsi="Times New Roman"/>
          <w:sz w:val="28"/>
          <w:szCs w:val="28"/>
        </w:rPr>
        <w:t>го предоставлении, подлежат уточнению в соответствии с Федеральным законом "О государственном кадастре недвижимости";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2.11.3. </w:t>
      </w:r>
      <w:r>
        <w:rPr>
          <w:rFonts w:ascii="Times New Roman" w:hAnsi="Times New Roman"/>
          <w:sz w:val="28"/>
          <w:szCs w:val="28"/>
          <w:u w:val="single"/>
        </w:rPr>
        <w:t xml:space="preserve">при предоставлении земельного участка в собственность бесплатно </w:t>
      </w:r>
      <w:proofErr w:type="gramStart"/>
      <w:r>
        <w:rPr>
          <w:rFonts w:ascii="Times New Roman" w:hAnsi="Times New Roman"/>
          <w:sz w:val="28"/>
          <w:szCs w:val="28"/>
          <w:u w:val="single"/>
        </w:rPr>
        <w:t>гражданину</w:t>
      </w:r>
      <w:proofErr w:type="gramEnd"/>
      <w:r>
        <w:rPr>
          <w:rFonts w:ascii="Times New Roman" w:hAnsi="Times New Roman"/>
          <w:sz w:val="28"/>
          <w:szCs w:val="28"/>
          <w:u w:val="single"/>
        </w:rPr>
        <w:t xml:space="preserve"> имеющему трех и более детей:</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 xml:space="preserve">1) отсутствие документов, перечисленных в пункте 2.6. Административного регламента, </w:t>
      </w:r>
      <w:proofErr w:type="gramStart"/>
      <w:r>
        <w:rPr>
          <w:rFonts w:ascii="Times New Roman" w:hAnsi="Times New Roman"/>
          <w:sz w:val="28"/>
          <w:szCs w:val="28"/>
        </w:rPr>
        <w:t>необходимых</w:t>
      </w:r>
      <w:proofErr w:type="gramEnd"/>
      <w:r>
        <w:rPr>
          <w:rFonts w:ascii="Times New Roman" w:hAnsi="Times New Roman"/>
          <w:sz w:val="28"/>
          <w:szCs w:val="28"/>
        </w:rPr>
        <w:t xml:space="preserve"> для предоставления муниципальной услуги для указанной категории;</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2) заявитель не состоит на учете </w:t>
      </w:r>
      <w:r>
        <w:rPr>
          <w:rFonts w:ascii="Times New Roman" w:eastAsiaTheme="minorHAnsi" w:hAnsi="Times New Roman" w:cs="Times New Roman"/>
          <w:sz w:val="28"/>
          <w:szCs w:val="28"/>
          <w:lang w:eastAsia="en-US"/>
        </w:rPr>
        <w:t xml:space="preserve">в качестве лица, имеющего право на </w:t>
      </w:r>
      <w:r>
        <w:rPr>
          <w:rFonts w:ascii="Times New Roman" w:eastAsiaTheme="minorHAnsi" w:hAnsi="Times New Roman" w:cs="Times New Roman"/>
          <w:sz w:val="28"/>
          <w:szCs w:val="28"/>
          <w:lang w:eastAsia="en-US"/>
        </w:rPr>
        <w:lastRenderedPageBreak/>
        <w:t>предоставление ему земельного участка в собственность бесплатно;</w:t>
      </w:r>
    </w:p>
    <w:p w:rsidR="00DD6A1D" w:rsidRDefault="00DD6A1D" w:rsidP="00DD6A1D">
      <w:pPr>
        <w:pStyle w:val="ConsPlusNormal"/>
        <w:ind w:firstLine="540"/>
        <w:jc w:val="both"/>
        <w:rPr>
          <w:rFonts w:ascii="Times New Roman" w:hAnsi="Times New Roman" w:cs="Times New Roman"/>
          <w:sz w:val="28"/>
          <w:szCs w:val="28"/>
        </w:rPr>
      </w:pPr>
      <w:proofErr w:type="gramStart"/>
      <w:r>
        <w:rPr>
          <w:rFonts w:ascii="Times New Roman" w:eastAsiaTheme="minorHAnsi" w:hAnsi="Times New Roman" w:cs="Times New Roman"/>
          <w:sz w:val="28"/>
          <w:szCs w:val="28"/>
          <w:lang w:eastAsia="en-US"/>
        </w:rPr>
        <w:t xml:space="preserve">3) заявитель предоставил заявление и документы в срок, находящийся за пределами отведенных 30 календарных дней </w:t>
      </w:r>
      <w:r>
        <w:rPr>
          <w:rFonts w:ascii="Times New Roman" w:hAnsi="Times New Roman" w:cs="Times New Roman"/>
          <w:sz w:val="28"/>
          <w:szCs w:val="28"/>
        </w:rPr>
        <w:t>со дня размещения перечня земельных участков на официальном сайте органа местного самоуправления в информационно-телекоммуникационной сети "Интернет" и (или) в средствах массовой информации, других местах, являющихся источниками официального опубликования (обнародования) муниципальных правовых актов в соответствии с уставами муниципальных образований области;</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 удостоверение многодетной семьи, представленное гражданином, является недействительным, за исключением случаев, предусмотренных Законом Саратовской области от 30 сентября 2014 года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когда представление удостоверения многодетной семьи не требуется;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 в отношении заявителя уже было принято решение о предоставлении в собственность бесплатно земельного участка;</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Непредставление (несвоевременное представление) по межведомственному запросу документов и информации, указанных в пункте 2.7. Административного регламента, не может являться основанием для отказа в предоставлении заявителю муниципальной услуги.</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На любой стадии административных процедур до принятия решения о предварительном согласовании предоставления земельного участка или предоставлении земельного участка</w:t>
      </w:r>
      <w:r>
        <w:rPr>
          <w:rFonts w:ascii="Times New Roman" w:hAnsi="Times New Roman"/>
          <w:sz w:val="28"/>
          <w:szCs w:val="28"/>
          <w:u w:val="double"/>
        </w:rPr>
        <w:t xml:space="preserve"> </w:t>
      </w:r>
      <w:r>
        <w:rPr>
          <w:rFonts w:ascii="Times New Roman" w:hAnsi="Times New Roman"/>
          <w:sz w:val="28"/>
          <w:szCs w:val="28"/>
        </w:rPr>
        <w:t>предоставление муниципальной услуги может быть прекращено по добровольному волеизъявлению заявителя на основании его письменного заявления.</w:t>
      </w:r>
    </w:p>
    <w:p w:rsidR="00DD6A1D" w:rsidRDefault="00DD6A1D" w:rsidP="00DD6A1D">
      <w:pPr>
        <w:spacing w:after="0" w:line="240" w:lineRule="auto"/>
        <w:ind w:firstLine="540"/>
        <w:jc w:val="both"/>
        <w:rPr>
          <w:rFonts w:ascii="Times New Roman" w:hAnsi="Times New Roman"/>
          <w:sz w:val="28"/>
          <w:szCs w:val="28"/>
        </w:rPr>
      </w:pPr>
    </w:p>
    <w:p w:rsidR="00DD6A1D" w:rsidRDefault="00DD6A1D" w:rsidP="00DD6A1D">
      <w:pPr>
        <w:spacing w:after="0" w:line="240" w:lineRule="auto"/>
        <w:ind w:firstLine="540"/>
        <w:jc w:val="center"/>
        <w:rPr>
          <w:rFonts w:ascii="Times New Roman" w:hAnsi="Times New Roman"/>
          <w:b/>
          <w:i/>
          <w:sz w:val="28"/>
          <w:szCs w:val="28"/>
        </w:rPr>
      </w:pPr>
      <w:r>
        <w:rPr>
          <w:rFonts w:ascii="Times New Roman" w:hAnsi="Times New Roman"/>
          <w:b/>
          <w:i/>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D6A1D" w:rsidRDefault="00DD6A1D" w:rsidP="00DD6A1D">
      <w:pPr>
        <w:spacing w:after="0" w:line="240" w:lineRule="auto"/>
        <w:ind w:firstLine="540"/>
        <w:jc w:val="both"/>
        <w:rPr>
          <w:rFonts w:ascii="Times New Roman" w:hAnsi="Times New Roman"/>
          <w:b/>
          <w:sz w:val="28"/>
          <w:szCs w:val="28"/>
        </w:rPr>
      </w:pPr>
    </w:p>
    <w:p w:rsidR="00DD6A1D" w:rsidRDefault="00DD6A1D" w:rsidP="00DD6A1D">
      <w:pPr>
        <w:spacing w:after="0" w:line="240" w:lineRule="auto"/>
        <w:ind w:firstLine="540"/>
        <w:jc w:val="both"/>
        <w:rPr>
          <w:rFonts w:ascii="Times New Roman" w:hAnsi="Times New Roman"/>
          <w:sz w:val="28"/>
          <w:szCs w:val="28"/>
        </w:rPr>
      </w:pPr>
      <w:r>
        <w:rPr>
          <w:rFonts w:ascii="Times New Roman" w:hAnsi="Times New Roman"/>
          <w:sz w:val="28"/>
          <w:szCs w:val="28"/>
        </w:rPr>
        <w:t>2.12. Услуг, которые являются необходимыми и обязательными для предоставления муниципальной услуги, не предусмотрено.</w:t>
      </w:r>
    </w:p>
    <w:p w:rsidR="00DD6A1D" w:rsidRDefault="00DD6A1D" w:rsidP="00DD6A1D">
      <w:pPr>
        <w:spacing w:after="0" w:line="240" w:lineRule="auto"/>
        <w:ind w:firstLine="540"/>
        <w:jc w:val="both"/>
        <w:rPr>
          <w:rFonts w:ascii="Times New Roman" w:hAnsi="Times New Roman"/>
          <w:b/>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b/>
          <w:sz w:val="28"/>
          <w:szCs w:val="28"/>
        </w:rPr>
      </w:pPr>
    </w:p>
    <w:p w:rsidR="00DD6A1D" w:rsidRDefault="00DD6A1D" w:rsidP="00DD6A1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2.13. Муниципальная услуга предоставляется бесплатно.</w:t>
      </w:r>
    </w:p>
    <w:p w:rsidR="00DD6A1D" w:rsidRDefault="00DD6A1D" w:rsidP="00DD6A1D">
      <w:pPr>
        <w:autoSpaceDE w:val="0"/>
        <w:autoSpaceDN w:val="0"/>
        <w:adjustRightInd w:val="0"/>
        <w:spacing w:after="0" w:line="240" w:lineRule="auto"/>
        <w:ind w:firstLine="709"/>
        <w:jc w:val="both"/>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b/>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2.14. Услуг, которые являются необходимыми и обязательными для предоставления муниципальной услуги, не предусмотрено.</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center"/>
        <w:outlineLvl w:val="2"/>
        <w:rPr>
          <w:rFonts w:ascii="Times New Roman" w:hAnsi="Times New Roman"/>
          <w:b/>
          <w:i/>
          <w:sz w:val="28"/>
          <w:szCs w:val="28"/>
        </w:rPr>
      </w:pPr>
      <w:r>
        <w:rPr>
          <w:rFonts w:ascii="Times New Roman" w:hAnsi="Times New Roman"/>
          <w:b/>
          <w:i/>
          <w:sz w:val="28"/>
          <w:szCs w:val="28"/>
        </w:rPr>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DD6A1D" w:rsidRDefault="00DD6A1D" w:rsidP="00DD6A1D">
      <w:pPr>
        <w:autoSpaceDE w:val="0"/>
        <w:autoSpaceDN w:val="0"/>
        <w:adjustRightInd w:val="0"/>
        <w:spacing w:after="0" w:line="240" w:lineRule="auto"/>
        <w:ind w:firstLine="540"/>
        <w:jc w:val="both"/>
        <w:outlineLvl w:val="2"/>
        <w:rPr>
          <w:rFonts w:ascii="Times New Roman" w:hAnsi="Times New Roman"/>
          <w:b/>
          <w:sz w:val="28"/>
          <w:szCs w:val="28"/>
        </w:rPr>
      </w:pPr>
    </w:p>
    <w:p w:rsidR="00DD6A1D" w:rsidRDefault="00DD6A1D" w:rsidP="00DD6A1D">
      <w:pPr>
        <w:spacing w:after="0" w:line="240" w:lineRule="auto"/>
        <w:ind w:firstLine="540"/>
        <w:jc w:val="both"/>
        <w:rPr>
          <w:rFonts w:ascii="Times New Roman" w:hAnsi="Times New Roman"/>
          <w:sz w:val="28"/>
          <w:szCs w:val="28"/>
        </w:rPr>
      </w:pPr>
      <w:r>
        <w:rPr>
          <w:rFonts w:ascii="Times New Roman" w:hAnsi="Times New Roman"/>
          <w:sz w:val="28"/>
          <w:szCs w:val="28"/>
        </w:rPr>
        <w:t>2.15.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превышает 15 минут.</w:t>
      </w:r>
    </w:p>
    <w:p w:rsidR="00DD6A1D" w:rsidRDefault="00DD6A1D" w:rsidP="00DD6A1D">
      <w:pPr>
        <w:spacing w:after="0" w:line="240" w:lineRule="auto"/>
        <w:ind w:firstLine="540"/>
        <w:jc w:val="both"/>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center"/>
        <w:outlineLvl w:val="2"/>
        <w:rPr>
          <w:rFonts w:ascii="Times New Roman" w:hAnsi="Times New Roman"/>
          <w:b/>
          <w:i/>
          <w:sz w:val="28"/>
          <w:szCs w:val="28"/>
        </w:rPr>
      </w:pPr>
      <w:r>
        <w:rPr>
          <w:rFonts w:ascii="Times New Roman" w:hAnsi="Times New Roman"/>
          <w:b/>
          <w:i/>
          <w:sz w:val="28"/>
          <w:szCs w:val="28"/>
        </w:rPr>
        <w:t>Срок и порядок регистрации запроса заявителя о предоставлении муниципальной услуги</w:t>
      </w:r>
    </w:p>
    <w:p w:rsidR="00DD6A1D" w:rsidRDefault="00DD6A1D" w:rsidP="00DD6A1D">
      <w:pPr>
        <w:autoSpaceDE w:val="0"/>
        <w:autoSpaceDN w:val="0"/>
        <w:adjustRightInd w:val="0"/>
        <w:spacing w:after="0" w:line="240" w:lineRule="auto"/>
        <w:ind w:firstLine="540"/>
        <w:jc w:val="both"/>
        <w:outlineLvl w:val="2"/>
        <w:rPr>
          <w:rFonts w:ascii="Times New Roman" w:hAnsi="Times New Roman"/>
          <w:b/>
          <w:sz w:val="28"/>
          <w:szCs w:val="28"/>
        </w:rPr>
      </w:pPr>
    </w:p>
    <w:p w:rsidR="00DD6A1D" w:rsidRDefault="00DD6A1D" w:rsidP="00DD6A1D">
      <w:pPr>
        <w:spacing w:after="0" w:line="240" w:lineRule="auto"/>
        <w:ind w:firstLine="540"/>
        <w:jc w:val="both"/>
        <w:rPr>
          <w:rFonts w:ascii="Times New Roman" w:hAnsi="Times New Roman"/>
          <w:sz w:val="28"/>
          <w:szCs w:val="28"/>
        </w:rPr>
      </w:pPr>
      <w:r>
        <w:rPr>
          <w:rFonts w:ascii="Times New Roman" w:hAnsi="Times New Roman"/>
          <w:sz w:val="28"/>
          <w:szCs w:val="28"/>
        </w:rPr>
        <w:t>2.16. Заявление о предоставлении муниципальной услуги регистрируется в течение трех календарных дней с момента поступления в подразделение.</w:t>
      </w: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r>
        <w:rPr>
          <w:rFonts w:ascii="Times New Roman" w:hAnsi="Times New Roman"/>
          <w:sz w:val="28"/>
          <w:szCs w:val="28"/>
        </w:rPr>
        <w:t>Информация о поступлении заявления заносится в журнал регистрации заявлений (электронную базу данных), и включает в себя сведения о дате, регистрационном номере, Ф.И.О. заявителя. На заявлении проставляется штамп, в котором указывается входящий номер и дата регистрации.</w:t>
      </w:r>
    </w:p>
    <w:p w:rsidR="00DD6A1D" w:rsidRDefault="00DD6A1D" w:rsidP="00DD6A1D">
      <w:pPr>
        <w:autoSpaceDE w:val="0"/>
        <w:autoSpaceDN w:val="0"/>
        <w:adjustRightInd w:val="0"/>
        <w:spacing w:after="0" w:line="240" w:lineRule="auto"/>
        <w:ind w:firstLine="540"/>
        <w:jc w:val="center"/>
        <w:outlineLvl w:val="2"/>
        <w:rPr>
          <w:rFonts w:ascii="Times New Roman" w:hAnsi="Times New Roman"/>
          <w:b/>
          <w:sz w:val="28"/>
          <w:szCs w:val="28"/>
        </w:rPr>
      </w:pPr>
    </w:p>
    <w:p w:rsidR="00DD6A1D" w:rsidRDefault="00DD6A1D" w:rsidP="00DD6A1D">
      <w:pPr>
        <w:autoSpaceDE w:val="0"/>
        <w:autoSpaceDN w:val="0"/>
        <w:adjustRightInd w:val="0"/>
        <w:spacing w:after="0" w:line="240" w:lineRule="auto"/>
        <w:ind w:firstLine="540"/>
        <w:jc w:val="center"/>
        <w:outlineLvl w:val="2"/>
        <w:rPr>
          <w:rFonts w:ascii="Times New Roman" w:hAnsi="Times New Roman"/>
          <w:b/>
          <w:i/>
          <w:sz w:val="28"/>
          <w:szCs w:val="28"/>
        </w:rPr>
      </w:pPr>
      <w:r>
        <w:rPr>
          <w:rFonts w:ascii="Times New Roman" w:hAnsi="Times New Roman"/>
          <w:b/>
          <w:i/>
          <w:sz w:val="28"/>
          <w:szCs w:val="28"/>
        </w:rPr>
        <w:t>Требования к помещениям, в которых предоставляются муниципальная услуга, услуги, предоставляемые организациями, участвующими в предоставлении муниципальной услуги</w:t>
      </w:r>
    </w:p>
    <w:p w:rsidR="00DD6A1D" w:rsidRDefault="00DD6A1D" w:rsidP="00DD6A1D">
      <w:pPr>
        <w:autoSpaceDE w:val="0"/>
        <w:autoSpaceDN w:val="0"/>
        <w:adjustRightInd w:val="0"/>
        <w:spacing w:after="0" w:line="240" w:lineRule="auto"/>
        <w:ind w:firstLine="540"/>
        <w:jc w:val="center"/>
        <w:outlineLvl w:val="2"/>
        <w:rPr>
          <w:rFonts w:ascii="Times New Roman" w:hAnsi="Times New Roman"/>
          <w:b/>
          <w:sz w:val="28"/>
          <w:szCs w:val="28"/>
        </w:rPr>
      </w:pP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2.17. Вход в здани</w:t>
      </w:r>
      <w:r w:rsidR="001F024E">
        <w:rPr>
          <w:rFonts w:ascii="Times New Roman" w:hAnsi="Times New Roman"/>
          <w:sz w:val="28"/>
          <w:szCs w:val="28"/>
        </w:rPr>
        <w:t xml:space="preserve">е администрации муниципального образования, </w:t>
      </w:r>
      <w:r>
        <w:rPr>
          <w:rFonts w:ascii="Times New Roman" w:hAnsi="Times New Roman"/>
          <w:sz w:val="28"/>
          <w:szCs w:val="28"/>
        </w:rPr>
        <w:t xml:space="preserve"> оформляется вывеской с указанием о</w:t>
      </w:r>
      <w:r w:rsidR="001F024E">
        <w:rPr>
          <w:rFonts w:ascii="Times New Roman" w:hAnsi="Times New Roman"/>
          <w:sz w:val="28"/>
          <w:szCs w:val="28"/>
        </w:rPr>
        <w:t>сновных реквизитов администрации муниципального образования</w:t>
      </w:r>
      <w:proofErr w:type="gramStart"/>
      <w:r w:rsidR="001F024E">
        <w:rPr>
          <w:rFonts w:ascii="Times New Roman" w:hAnsi="Times New Roman"/>
          <w:sz w:val="28"/>
          <w:szCs w:val="28"/>
        </w:rPr>
        <w:t xml:space="preserve"> </w:t>
      </w:r>
      <w:r>
        <w:rPr>
          <w:rFonts w:ascii="Times New Roman" w:hAnsi="Times New Roman"/>
          <w:sz w:val="28"/>
          <w:szCs w:val="28"/>
        </w:rPr>
        <w:t>.</w:t>
      </w:r>
      <w:proofErr w:type="gramEnd"/>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 xml:space="preserve">Непосредственно в здании органа местного самоуправления, размещается </w:t>
      </w:r>
      <w:r w:rsidR="001F024E">
        <w:rPr>
          <w:rFonts w:ascii="Times New Roman" w:hAnsi="Times New Roman"/>
          <w:sz w:val="28"/>
          <w:szCs w:val="28"/>
        </w:rPr>
        <w:t>схема расположения</w:t>
      </w:r>
      <w:r>
        <w:rPr>
          <w:rFonts w:ascii="Times New Roman" w:hAnsi="Times New Roman"/>
          <w:sz w:val="28"/>
          <w:szCs w:val="28"/>
        </w:rPr>
        <w:t xml:space="preserve"> с номерами кабинетов, а также график работы специалистов.</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На стенде размещается следующая информация:</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lastRenderedPageBreak/>
        <w:t>полное наименование и</w:t>
      </w:r>
      <w:r w:rsidR="001F024E">
        <w:rPr>
          <w:rFonts w:ascii="Times New Roman" w:hAnsi="Times New Roman"/>
          <w:sz w:val="28"/>
          <w:szCs w:val="28"/>
        </w:rPr>
        <w:t xml:space="preserve"> месторасположение </w:t>
      </w:r>
      <w:proofErr w:type="spellStart"/>
      <w:r w:rsidR="001F024E">
        <w:rPr>
          <w:rFonts w:ascii="Times New Roman" w:hAnsi="Times New Roman"/>
          <w:sz w:val="28"/>
          <w:szCs w:val="28"/>
        </w:rPr>
        <w:t>администарции</w:t>
      </w:r>
      <w:proofErr w:type="spellEnd"/>
      <w:r w:rsidR="001F024E">
        <w:rPr>
          <w:rFonts w:ascii="Times New Roman" w:hAnsi="Times New Roman"/>
          <w:sz w:val="28"/>
          <w:szCs w:val="28"/>
        </w:rPr>
        <w:t xml:space="preserve"> муниципального образования</w:t>
      </w:r>
      <w:r>
        <w:rPr>
          <w:rFonts w:ascii="Times New Roman" w:hAnsi="Times New Roman"/>
          <w:sz w:val="28"/>
          <w:szCs w:val="28"/>
        </w:rPr>
        <w:t>, телефоны, график работы, фамилии, имена, отчества специалистов;</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основные положения законодательства, касающиеся порядка предоставления муниципальной услуги;</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перечень и формы документов, необходимых для предоставления муниципальной услуги;</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перечень оснований для отказа в предоставлении муниципальной услуги;</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DD6A1D" w:rsidRDefault="00DD6A1D" w:rsidP="00DD6A1D">
      <w:pPr>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перечень МФЦ (с указанием контактной информации), через которые может быть подано заявление.</w:t>
      </w:r>
    </w:p>
    <w:p w:rsidR="00DD6A1D" w:rsidRDefault="00DD6A1D" w:rsidP="00DD6A1D">
      <w:pPr>
        <w:autoSpaceDE w:val="0"/>
        <w:autoSpaceDN w:val="0"/>
        <w:adjustRightInd w:val="0"/>
        <w:spacing w:after="0" w:line="240" w:lineRule="auto"/>
        <w:ind w:firstLine="540"/>
        <w:jc w:val="center"/>
        <w:outlineLvl w:val="2"/>
        <w:rPr>
          <w:rFonts w:ascii="Times New Roman" w:hAnsi="Times New Roman"/>
          <w:b/>
          <w:sz w:val="28"/>
          <w:szCs w:val="28"/>
        </w:rPr>
      </w:pPr>
    </w:p>
    <w:p w:rsidR="00DD6A1D" w:rsidRDefault="00DD6A1D" w:rsidP="00DD6A1D">
      <w:pPr>
        <w:autoSpaceDE w:val="0"/>
        <w:autoSpaceDN w:val="0"/>
        <w:adjustRightInd w:val="0"/>
        <w:spacing w:after="0" w:line="240" w:lineRule="auto"/>
        <w:ind w:firstLine="540"/>
        <w:jc w:val="center"/>
        <w:outlineLvl w:val="2"/>
        <w:rPr>
          <w:rFonts w:ascii="Times New Roman" w:hAnsi="Times New Roman"/>
          <w:b/>
          <w:i/>
          <w:sz w:val="28"/>
          <w:szCs w:val="28"/>
        </w:rPr>
      </w:pPr>
      <w:r>
        <w:rPr>
          <w:rFonts w:ascii="Times New Roman" w:hAnsi="Times New Roman"/>
          <w:b/>
          <w:i/>
          <w:sz w:val="28"/>
          <w:szCs w:val="28"/>
        </w:rPr>
        <w:t>Показатели доступности и качества муниципальной услуги</w:t>
      </w:r>
    </w:p>
    <w:p w:rsidR="00DD6A1D" w:rsidRDefault="00DD6A1D" w:rsidP="00DD6A1D">
      <w:pPr>
        <w:autoSpaceDE w:val="0"/>
        <w:autoSpaceDN w:val="0"/>
        <w:adjustRightInd w:val="0"/>
        <w:spacing w:after="0" w:line="240" w:lineRule="auto"/>
        <w:ind w:firstLine="540"/>
        <w:jc w:val="center"/>
        <w:outlineLvl w:val="2"/>
        <w:rPr>
          <w:rFonts w:ascii="Times New Roman" w:hAnsi="Times New Roman"/>
          <w:b/>
          <w:sz w:val="28"/>
          <w:szCs w:val="28"/>
        </w:rPr>
      </w:pP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2.18. </w:t>
      </w:r>
      <w:r>
        <w:rPr>
          <w:rFonts w:ascii="Times New Roman" w:eastAsiaTheme="minorHAnsi" w:hAnsi="Times New Roman" w:cs="Times New Roman"/>
          <w:sz w:val="28"/>
          <w:szCs w:val="28"/>
          <w:lang w:eastAsia="en-US"/>
        </w:rPr>
        <w:t>Показателями доступности предоставления муниципальной услуги являются:</w:t>
      </w: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proofErr w:type="gramStart"/>
      <w:r>
        <w:rPr>
          <w:rFonts w:ascii="Times New Roman" w:hAnsi="Times New Roman"/>
          <w:sz w:val="28"/>
          <w:szCs w:val="28"/>
        </w:rPr>
        <w:t>наличие полной и понятной информации о месте, порядке и сроках предоставления муниципальной услуги на информационных стенда</w:t>
      </w:r>
      <w:r w:rsidR="001F024E">
        <w:rPr>
          <w:rFonts w:ascii="Times New Roman" w:hAnsi="Times New Roman"/>
          <w:sz w:val="28"/>
          <w:szCs w:val="28"/>
        </w:rPr>
        <w:t>х администрации муниципального образования</w:t>
      </w:r>
      <w:r>
        <w:rPr>
          <w:rFonts w:ascii="Times New Roman" w:hAnsi="Times New Roman"/>
          <w:sz w:val="28"/>
          <w:szCs w:val="28"/>
        </w:rPr>
        <w:t>,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наличие возможности получения муниципальной услуги в электронном виде и через МФЦ;</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содействие инвалиду (при необходимости) со стороны должностных лиц при входе, выходе и перемещении по помещению приема и выдачи документов;</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оказание инвалидам должностными лицами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обеспечение допуска </w:t>
      </w:r>
      <w:proofErr w:type="spellStart"/>
      <w:r>
        <w:rPr>
          <w:rFonts w:ascii="Times New Roman" w:hAnsi="Times New Roman"/>
          <w:sz w:val="28"/>
          <w:szCs w:val="28"/>
        </w:rPr>
        <w:t>сурдопереводчика</w:t>
      </w:r>
      <w:proofErr w:type="spellEnd"/>
      <w:r>
        <w:rPr>
          <w:rFonts w:ascii="Times New Roman" w:hAnsi="Times New Roman"/>
          <w:sz w:val="28"/>
          <w:szCs w:val="28"/>
        </w:rPr>
        <w:t xml:space="preserve">, </w:t>
      </w:r>
      <w:proofErr w:type="spellStart"/>
      <w:r>
        <w:rPr>
          <w:rFonts w:ascii="Times New Roman" w:hAnsi="Times New Roman"/>
          <w:sz w:val="28"/>
          <w:szCs w:val="28"/>
        </w:rPr>
        <w:t>тифлосурдопереводчика</w:t>
      </w:r>
      <w:proofErr w:type="spellEnd"/>
      <w:r>
        <w:rPr>
          <w:rFonts w:ascii="Times New Roman" w:hAnsi="Times New Roman"/>
          <w:sz w:val="28"/>
          <w:szCs w:val="28"/>
        </w:rPr>
        <w:t>,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2.19. Качество предоставления муниципальной услуги характеризуется отсутствием:</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жалоб на некорректное, невнимательное отношение должностных лиц, муниципальных служащи</w:t>
      </w:r>
      <w:r w:rsidR="001F024E">
        <w:rPr>
          <w:rFonts w:ascii="Times New Roman" w:hAnsi="Times New Roman"/>
          <w:sz w:val="28"/>
          <w:szCs w:val="28"/>
        </w:rPr>
        <w:t>х администрации муниципального образования</w:t>
      </w:r>
      <w:r>
        <w:rPr>
          <w:rFonts w:ascii="Times New Roman" w:hAnsi="Times New Roman"/>
          <w:sz w:val="28"/>
          <w:szCs w:val="28"/>
        </w:rPr>
        <w:t xml:space="preserve"> к заявителям;</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нарушений сроков предоставления муниципальной услуги и выполнения административных процедур.</w:t>
      </w:r>
    </w:p>
    <w:p w:rsidR="00DD6A1D" w:rsidRDefault="00DD6A1D" w:rsidP="00DD6A1D">
      <w:pPr>
        <w:spacing w:after="0" w:line="240" w:lineRule="auto"/>
        <w:ind w:firstLine="540"/>
        <w:jc w:val="both"/>
        <w:rPr>
          <w:rFonts w:ascii="Times New Roman" w:hAnsi="Times New Roman"/>
          <w:b/>
          <w:sz w:val="28"/>
          <w:szCs w:val="28"/>
        </w:rPr>
      </w:pPr>
    </w:p>
    <w:p w:rsidR="00DD6A1D" w:rsidRDefault="00DD6A1D" w:rsidP="00DD6A1D">
      <w:pPr>
        <w:spacing w:after="0" w:line="240" w:lineRule="auto"/>
        <w:ind w:firstLine="540"/>
        <w:jc w:val="center"/>
        <w:rPr>
          <w:rFonts w:ascii="Times New Roman" w:hAnsi="Times New Roman"/>
          <w:b/>
          <w:i/>
          <w:sz w:val="28"/>
          <w:szCs w:val="28"/>
        </w:rPr>
      </w:pPr>
      <w:r>
        <w:rPr>
          <w:rFonts w:ascii="Times New Roman" w:hAnsi="Times New Roman"/>
          <w:b/>
          <w:i/>
          <w:sz w:val="28"/>
          <w:szCs w:val="28"/>
        </w:rPr>
        <w:t xml:space="preserve">Требования, учитывающие особенности предоставления муниципальной услуги в электронной форме и </w:t>
      </w:r>
      <w:r>
        <w:rPr>
          <w:rFonts w:ascii="Times New Roman" w:hAnsi="Times New Roman"/>
          <w:b/>
          <w:i/>
          <w:sz w:val="28"/>
          <w:szCs w:val="28"/>
          <w:u w:val="double"/>
        </w:rPr>
        <w:t>МФЦ</w:t>
      </w:r>
    </w:p>
    <w:p w:rsidR="00DD6A1D" w:rsidRDefault="00DD6A1D" w:rsidP="00DD6A1D">
      <w:pPr>
        <w:autoSpaceDE w:val="0"/>
        <w:autoSpaceDN w:val="0"/>
        <w:adjustRightInd w:val="0"/>
        <w:spacing w:after="0" w:line="240" w:lineRule="auto"/>
        <w:jc w:val="center"/>
        <w:rPr>
          <w:rFonts w:ascii="Times New Roman" w:hAnsi="Times New Roman"/>
          <w:b/>
          <w:i/>
          <w:sz w:val="28"/>
          <w:szCs w:val="28"/>
        </w:rPr>
      </w:pPr>
    </w:p>
    <w:p w:rsidR="00DD6A1D" w:rsidRDefault="00DD6A1D" w:rsidP="00DD6A1D">
      <w:pPr>
        <w:autoSpaceDE w:val="0"/>
        <w:autoSpaceDN w:val="0"/>
        <w:spacing w:after="0" w:line="240" w:lineRule="auto"/>
        <w:ind w:firstLine="567"/>
        <w:jc w:val="both"/>
        <w:rPr>
          <w:rFonts w:ascii="Times New Roman" w:eastAsiaTheme="minorHAnsi" w:hAnsi="Times New Roman" w:cstheme="minorBidi"/>
          <w:sz w:val="28"/>
          <w:szCs w:val="28"/>
          <w:lang w:eastAsia="en-US"/>
        </w:rPr>
      </w:pPr>
      <w:r>
        <w:rPr>
          <w:rFonts w:ascii="Times New Roman" w:hAnsi="Times New Roman"/>
          <w:sz w:val="28"/>
          <w:szCs w:val="28"/>
        </w:rPr>
        <w:t xml:space="preserve">2.20. </w:t>
      </w:r>
      <w:proofErr w:type="gramStart"/>
      <w:r>
        <w:rPr>
          <w:rFonts w:ascii="Times New Roman" w:hAnsi="Times New Roman"/>
          <w:sz w:val="28"/>
          <w:szCs w:val="28"/>
        </w:rPr>
        <w:t>При</w:t>
      </w:r>
      <w:proofErr w:type="gramEnd"/>
      <w:r>
        <w:rPr>
          <w:rFonts w:ascii="Times New Roman" w:hAnsi="Times New Roman"/>
          <w:sz w:val="28"/>
          <w:szCs w:val="28"/>
        </w:rPr>
        <w:t xml:space="preserve"> предоставления муниципальной услуги в электронной форме для заявителей обеспечивается: </w:t>
      </w:r>
    </w:p>
    <w:p w:rsidR="00DD6A1D" w:rsidRDefault="00DD6A1D" w:rsidP="00DD6A1D">
      <w:pPr>
        <w:autoSpaceDE w:val="0"/>
        <w:autoSpaceDN w:val="0"/>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возможность получения информации о предоставляемой муниципальной услуге в сети Интернет, в том числе на официальном сайт</w:t>
      </w:r>
      <w:r w:rsidR="001F024E">
        <w:rPr>
          <w:rFonts w:ascii="Times New Roman" w:hAnsi="Times New Roman"/>
          <w:sz w:val="28"/>
          <w:szCs w:val="28"/>
        </w:rPr>
        <w:t>е администрации муниципального образования</w:t>
      </w:r>
      <w:r>
        <w:rPr>
          <w:rFonts w:ascii="Times New Roman" w:hAnsi="Times New Roman"/>
          <w:sz w:val="28"/>
          <w:szCs w:val="28"/>
        </w:rPr>
        <w:t xml:space="preserve">, на Едином и региональном порталах </w:t>
      </w:r>
      <w:proofErr w:type="spellStart"/>
      <w:r>
        <w:rPr>
          <w:rFonts w:ascii="Times New Roman" w:hAnsi="Times New Roman"/>
          <w:sz w:val="28"/>
          <w:szCs w:val="28"/>
        </w:rPr>
        <w:t>госуслуг</w:t>
      </w:r>
      <w:proofErr w:type="spellEnd"/>
      <w:r>
        <w:rPr>
          <w:rFonts w:ascii="Times New Roman" w:hAnsi="Times New Roman"/>
          <w:sz w:val="28"/>
          <w:szCs w:val="28"/>
        </w:rPr>
        <w:t>;</w:t>
      </w:r>
      <w:proofErr w:type="gramEnd"/>
    </w:p>
    <w:p w:rsidR="00DD6A1D" w:rsidRDefault="00DD6A1D" w:rsidP="00DD6A1D">
      <w:pPr>
        <w:autoSpaceDE w:val="0"/>
        <w:autoSpaceDN w:val="0"/>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возможность получения и копирования формы заявления, необходимой для получения муниципальной услуги в электронной форме в сети Интернет, в том числе на официальном сайт</w:t>
      </w:r>
      <w:r w:rsidR="001F024E">
        <w:rPr>
          <w:rFonts w:ascii="Times New Roman" w:hAnsi="Times New Roman"/>
          <w:sz w:val="28"/>
          <w:szCs w:val="28"/>
        </w:rPr>
        <w:t>е администрации муниципального образования</w:t>
      </w:r>
      <w:r>
        <w:rPr>
          <w:rFonts w:ascii="Times New Roman" w:hAnsi="Times New Roman"/>
          <w:sz w:val="28"/>
          <w:szCs w:val="28"/>
        </w:rPr>
        <w:t xml:space="preserve">, на Едином и региональном порталах </w:t>
      </w:r>
      <w:proofErr w:type="spellStart"/>
      <w:r>
        <w:rPr>
          <w:rFonts w:ascii="Times New Roman" w:hAnsi="Times New Roman"/>
          <w:sz w:val="28"/>
          <w:szCs w:val="28"/>
        </w:rPr>
        <w:t>госуслуг</w:t>
      </w:r>
      <w:proofErr w:type="spellEnd"/>
      <w:r>
        <w:rPr>
          <w:rFonts w:ascii="Times New Roman" w:hAnsi="Times New Roman"/>
          <w:sz w:val="28"/>
          <w:szCs w:val="28"/>
        </w:rPr>
        <w:t>;</w:t>
      </w:r>
      <w:proofErr w:type="gramEnd"/>
    </w:p>
    <w:p w:rsidR="00DD6A1D" w:rsidRDefault="00DD6A1D" w:rsidP="00DD6A1D">
      <w:pPr>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возможность направления заявления в электронной форме с использованием Единого и регионального порталов </w:t>
      </w:r>
      <w:proofErr w:type="spellStart"/>
      <w:r>
        <w:rPr>
          <w:rFonts w:ascii="Times New Roman" w:hAnsi="Times New Roman"/>
          <w:sz w:val="28"/>
          <w:szCs w:val="28"/>
        </w:rPr>
        <w:t>госуслуг</w:t>
      </w:r>
      <w:proofErr w:type="spellEnd"/>
      <w:r>
        <w:rPr>
          <w:rFonts w:ascii="Times New Roman" w:hAnsi="Times New Roman"/>
          <w:sz w:val="28"/>
          <w:szCs w:val="28"/>
        </w:rPr>
        <w:t>;</w:t>
      </w:r>
    </w:p>
    <w:p w:rsidR="00DD6A1D" w:rsidRDefault="00DD6A1D" w:rsidP="00DD6A1D">
      <w:pPr>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возможность осуществления с использованием Единого и регионального порталов </w:t>
      </w:r>
      <w:proofErr w:type="spellStart"/>
      <w:r>
        <w:rPr>
          <w:rFonts w:ascii="Times New Roman" w:hAnsi="Times New Roman"/>
          <w:sz w:val="28"/>
          <w:szCs w:val="28"/>
        </w:rPr>
        <w:t>госуслуг</w:t>
      </w:r>
      <w:proofErr w:type="spellEnd"/>
      <w:r>
        <w:rPr>
          <w:rFonts w:ascii="Times New Roman" w:hAnsi="Times New Roman"/>
          <w:sz w:val="28"/>
          <w:szCs w:val="28"/>
        </w:rPr>
        <w:t xml:space="preserve"> мониторинга хода предоставления муниципальной услуги через «Личный кабинет пользователя».</w:t>
      </w:r>
    </w:p>
    <w:p w:rsidR="00DD6A1D" w:rsidRDefault="00DD6A1D" w:rsidP="00DD6A1D">
      <w:pPr>
        <w:autoSpaceDE w:val="0"/>
        <w:autoSpaceDN w:val="0"/>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 xml:space="preserve">В случае обращения заявителя через Единый и региональный порталы </w:t>
      </w:r>
      <w:proofErr w:type="spellStart"/>
      <w:r>
        <w:rPr>
          <w:rFonts w:ascii="Times New Roman" w:hAnsi="Times New Roman"/>
          <w:sz w:val="28"/>
          <w:szCs w:val="28"/>
        </w:rPr>
        <w:t>госуслуг</w:t>
      </w:r>
      <w:proofErr w:type="spellEnd"/>
      <w:r>
        <w:rPr>
          <w:rFonts w:ascii="Times New Roman" w:hAnsi="Times New Roman"/>
          <w:sz w:val="28"/>
          <w:szCs w:val="28"/>
        </w:rPr>
        <w:t xml:space="preserve">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в обращении адресу электронной почты.</w:t>
      </w:r>
      <w:proofErr w:type="gramEnd"/>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2.21. В случае обращения заявителя в МФЦ, документы на предоставление муниципальной услуги направляются</w:t>
      </w:r>
      <w:r w:rsidR="001F024E">
        <w:rPr>
          <w:rFonts w:ascii="Times New Roman" w:hAnsi="Times New Roman"/>
          <w:sz w:val="28"/>
          <w:szCs w:val="28"/>
        </w:rPr>
        <w:t xml:space="preserve"> в администрацию муниципального образования</w:t>
      </w:r>
      <w:r>
        <w:rPr>
          <w:rFonts w:ascii="Times New Roman" w:hAnsi="Times New Roman"/>
          <w:sz w:val="28"/>
          <w:szCs w:val="28"/>
        </w:rPr>
        <w:t xml:space="preserve"> в порядке, предусмотренном Соглашением о взаимодействии.</w:t>
      </w: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r>
        <w:rPr>
          <w:rFonts w:ascii="Times New Roman" w:hAnsi="Times New Roman"/>
          <w:sz w:val="28"/>
          <w:szCs w:val="28"/>
        </w:rPr>
        <w:t>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Саратовской 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p>
    <w:p w:rsidR="00DD6A1D" w:rsidRDefault="00DD6A1D" w:rsidP="00DD6A1D">
      <w:pPr>
        <w:autoSpaceDE w:val="0"/>
        <w:autoSpaceDN w:val="0"/>
        <w:adjustRightInd w:val="0"/>
        <w:spacing w:after="0" w:line="240" w:lineRule="auto"/>
        <w:ind w:firstLine="708"/>
        <w:jc w:val="center"/>
        <w:outlineLvl w:val="1"/>
        <w:rPr>
          <w:rFonts w:ascii="Times New Roman" w:hAnsi="Times New Roman"/>
          <w:b/>
          <w:sz w:val="28"/>
          <w:szCs w:val="24"/>
        </w:rPr>
      </w:pPr>
      <w:r>
        <w:rPr>
          <w:rFonts w:ascii="Times New Roman" w:hAnsi="Times New Roman"/>
          <w:b/>
          <w:sz w:val="28"/>
          <w:szCs w:val="24"/>
          <w:lang w:val="en-US"/>
        </w:rPr>
        <w:lastRenderedPageBreak/>
        <w:t>III</w:t>
      </w:r>
      <w:r>
        <w:rPr>
          <w:rFonts w:ascii="Times New Roman" w:hAnsi="Times New Roman"/>
          <w:b/>
          <w:sz w:val="28"/>
          <w:szCs w:val="24"/>
        </w:rPr>
        <w:t>. Состав, последовательность и сроки выполнения административных процедур, требования к порядку их выполнения</w:t>
      </w:r>
    </w:p>
    <w:p w:rsidR="00DD6A1D" w:rsidRDefault="00DD6A1D" w:rsidP="00DD6A1D">
      <w:pPr>
        <w:autoSpaceDE w:val="0"/>
        <w:autoSpaceDN w:val="0"/>
        <w:adjustRightInd w:val="0"/>
        <w:spacing w:after="0" w:line="240" w:lineRule="auto"/>
        <w:jc w:val="both"/>
        <w:outlineLvl w:val="1"/>
        <w:rPr>
          <w:rFonts w:ascii="Times New Roman" w:hAnsi="Times New Roman"/>
          <w:sz w:val="32"/>
          <w:szCs w:val="24"/>
        </w:rPr>
      </w:pP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8"/>
          <w:szCs w:val="28"/>
        </w:rPr>
      </w:pPr>
      <w:r>
        <w:rPr>
          <w:rFonts w:ascii="Times New Roman" w:hAnsi="Times New Roman"/>
          <w:b/>
          <w:i/>
          <w:sz w:val="28"/>
          <w:szCs w:val="28"/>
        </w:rPr>
        <w:t>Исчерпывающий перечень административных процедур</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3.1. Предоставление муниципальной услуги включает в себя следующие административные процедуры:</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1) прием, регистрация заявления и документов;</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2) формирование и направление межведомственных запросов в органы власти (организации), участвующие в предоставлении услуги;</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3) рассмотрение заявления и представленных документов и принятие решения по подготовке результата предоставления муниципальной услуги;</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4) выдача (направление) заявителю результата предоставления муниципальной услуги или отказа в предоставлении муниципальной услуги.</w:t>
      </w: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r>
        <w:rPr>
          <w:rFonts w:ascii="Times New Roman" w:hAnsi="Times New Roman"/>
          <w:sz w:val="28"/>
          <w:szCs w:val="28"/>
        </w:rPr>
        <w:t xml:space="preserve">Последовательность административных процедур при предоставлении муниципальной услуги указана в блок-схеме в </w:t>
      </w:r>
      <w:hyperlink r:id="rId38" w:history="1">
        <w:r>
          <w:rPr>
            <w:rStyle w:val="aa"/>
            <w:rFonts w:ascii="Times New Roman" w:hAnsi="Times New Roman"/>
            <w:sz w:val="28"/>
            <w:szCs w:val="28"/>
          </w:rPr>
          <w:t>приложении №</w:t>
        </w:r>
      </w:hyperlink>
      <w:r>
        <w:rPr>
          <w:rFonts w:ascii="Times New Roman" w:hAnsi="Times New Roman"/>
          <w:sz w:val="28"/>
          <w:szCs w:val="28"/>
        </w:rPr>
        <w:t> 8 Административного регламента.</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Прием, регистрация заявления и документов</w:t>
      </w:r>
    </w:p>
    <w:p w:rsidR="00DD6A1D" w:rsidRDefault="00DD6A1D" w:rsidP="00DD6A1D">
      <w:pPr>
        <w:autoSpaceDE w:val="0"/>
        <w:autoSpaceDN w:val="0"/>
        <w:adjustRightInd w:val="0"/>
        <w:spacing w:after="0" w:line="240" w:lineRule="auto"/>
        <w:ind w:firstLine="540"/>
        <w:jc w:val="center"/>
        <w:rPr>
          <w:rFonts w:ascii="Times New Roman" w:hAnsi="Times New Roman"/>
          <w:b/>
          <w:sz w:val="28"/>
          <w:szCs w:val="28"/>
        </w:rPr>
      </w:pPr>
    </w:p>
    <w:p w:rsidR="00DD6A1D" w:rsidRDefault="00DD6A1D" w:rsidP="00DD6A1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3.2. Основанием для начала административной процедуры является поступление в подразделение заявление с приложением документов, предусмотренных </w:t>
      </w:r>
      <w:r>
        <w:rPr>
          <w:rFonts w:ascii="Times New Roman" w:hAnsi="Times New Roman"/>
          <w:sz w:val="28"/>
          <w:szCs w:val="28"/>
        </w:rPr>
        <w:t>пунктом. 2.6.</w:t>
      </w:r>
      <w:r>
        <w:rPr>
          <w:rFonts w:ascii="Times New Roman" w:hAnsi="Times New Roman"/>
          <w:b/>
          <w:sz w:val="28"/>
          <w:szCs w:val="28"/>
        </w:rPr>
        <w:t xml:space="preserve"> </w:t>
      </w:r>
      <w:r>
        <w:rPr>
          <w:rFonts w:ascii="Times New Roman" w:hAnsi="Times New Roman"/>
          <w:sz w:val="28"/>
          <w:szCs w:val="28"/>
        </w:rPr>
        <w:t>Административного регламента,</w:t>
      </w:r>
      <w:r>
        <w:rPr>
          <w:rFonts w:ascii="Times New Roman" w:hAnsi="Times New Roman"/>
          <w:color w:val="000000"/>
          <w:sz w:val="28"/>
          <w:szCs w:val="28"/>
        </w:rPr>
        <w:t xml:space="preserve"> одним из следующих способов:</w:t>
      </w:r>
    </w:p>
    <w:p w:rsidR="00DD6A1D" w:rsidRDefault="00DD6A1D" w:rsidP="00DD6A1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посредством личного обращения заявителя </w:t>
      </w:r>
      <w:r>
        <w:rPr>
          <w:rFonts w:ascii="Times New Roman" w:hAnsi="Times New Roman"/>
          <w:sz w:val="28"/>
          <w:szCs w:val="28"/>
        </w:rPr>
        <w:t xml:space="preserve">(представителя заявителя) </w:t>
      </w:r>
      <w:r>
        <w:rPr>
          <w:rFonts w:ascii="Times New Roman" w:hAnsi="Times New Roman"/>
          <w:color w:val="000000"/>
          <w:sz w:val="28"/>
          <w:szCs w:val="28"/>
        </w:rPr>
        <w:t>в подразделение;</w:t>
      </w:r>
    </w:p>
    <w:p w:rsidR="00DD6A1D" w:rsidRDefault="00DD6A1D" w:rsidP="00DD6A1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посредством личного обращения заявителя </w:t>
      </w:r>
      <w:r>
        <w:rPr>
          <w:rFonts w:ascii="Times New Roman" w:hAnsi="Times New Roman"/>
          <w:sz w:val="28"/>
          <w:szCs w:val="28"/>
        </w:rPr>
        <w:t xml:space="preserve">(представителя заявителя) </w:t>
      </w:r>
      <w:r>
        <w:rPr>
          <w:rFonts w:ascii="Times New Roman" w:hAnsi="Times New Roman"/>
          <w:color w:val="000000"/>
          <w:sz w:val="28"/>
          <w:szCs w:val="28"/>
        </w:rPr>
        <w:t>в МФЦ;</w:t>
      </w:r>
    </w:p>
    <w:p w:rsidR="00DD6A1D" w:rsidRDefault="00DD6A1D" w:rsidP="00DD6A1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посредством почтового отправления;</w:t>
      </w:r>
    </w:p>
    <w:p w:rsidR="00DD6A1D" w:rsidRDefault="00DD6A1D" w:rsidP="00DD6A1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посредством направления в электронном виде через </w:t>
      </w:r>
      <w:r>
        <w:rPr>
          <w:rFonts w:ascii="Times New Roman" w:hAnsi="Times New Roman"/>
          <w:sz w:val="28"/>
          <w:szCs w:val="28"/>
        </w:rPr>
        <w:t>Единый и региональный порталы</w:t>
      </w:r>
      <w:r>
        <w:rPr>
          <w:rFonts w:ascii="Times New Roman" w:hAnsi="Times New Roman"/>
          <w:color w:val="000000"/>
          <w:sz w:val="28"/>
          <w:szCs w:val="28"/>
        </w:rPr>
        <w:t>.</w:t>
      </w:r>
    </w:p>
    <w:p w:rsidR="00DD6A1D" w:rsidRPr="001F024E" w:rsidRDefault="00DD6A1D" w:rsidP="001F024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color w:val="000000"/>
          <w:sz w:val="28"/>
          <w:szCs w:val="28"/>
        </w:rPr>
        <w:t>Заявление и прилагаемые к нему документы подлежат регистрации специалистом, ответственным за прием и регистрацию документов</w:t>
      </w:r>
      <w:r>
        <w:rPr>
          <w:rFonts w:ascii="Times New Roman" w:hAnsi="Times New Roman"/>
          <w:sz w:val="28"/>
          <w:szCs w:val="28"/>
        </w:rPr>
        <w:t>.</w:t>
      </w:r>
    </w:p>
    <w:p w:rsidR="00DD6A1D" w:rsidRDefault="00DD6A1D" w:rsidP="00DD6A1D">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Специалист,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color w:val="000000"/>
          <w:sz w:val="28"/>
          <w:szCs w:val="28"/>
        </w:rPr>
        <w:t xml:space="preserve">Специалист, ответственный за прием и регистрацию документов, регистрирует заявление и выдает (направляет) </w:t>
      </w:r>
      <w:r>
        <w:rPr>
          <w:rFonts w:ascii="Times New Roman" w:eastAsiaTheme="minorHAnsi" w:hAnsi="Times New Roman" w:cs="Times New Roman"/>
          <w:sz w:val="28"/>
          <w:szCs w:val="28"/>
          <w:lang w:eastAsia="en-US"/>
        </w:rPr>
        <w:t xml:space="preserve">заявителю расписку в получении документов с указанием их перечня и даты получения </w:t>
      </w:r>
      <w:r>
        <w:rPr>
          <w:rFonts w:ascii="Times New Roman" w:hAnsi="Times New Roman" w:cs="Times New Roman"/>
          <w:color w:val="000000"/>
          <w:sz w:val="28"/>
          <w:szCs w:val="28"/>
        </w:rPr>
        <w:t>(приложение № 6 Административного регламента)</w:t>
      </w:r>
      <w:r>
        <w:rPr>
          <w:rFonts w:ascii="Times New Roman" w:eastAsiaTheme="minorHAnsi" w:hAnsi="Times New Roman" w:cs="Times New Roman"/>
          <w:sz w:val="28"/>
          <w:szCs w:val="28"/>
          <w:lang w:eastAsia="en-US"/>
        </w:rPr>
        <w:t>.</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Если заявление и документы, указанные в пунктах </w:t>
      </w:r>
      <w:r>
        <w:rPr>
          <w:rFonts w:ascii="Times New Roman" w:hAnsi="Times New Roman" w:cs="Times New Roman"/>
          <w:sz w:val="28"/>
          <w:szCs w:val="28"/>
        </w:rPr>
        <w:t>2.6 и 2.7 Административного регламента</w:t>
      </w:r>
      <w:r>
        <w:rPr>
          <w:rFonts w:ascii="Times New Roman" w:eastAsiaTheme="minorHAnsi" w:hAnsi="Times New Roman" w:cs="Times New Roman"/>
          <w:sz w:val="28"/>
          <w:szCs w:val="28"/>
          <w:lang w:eastAsia="en-US"/>
        </w:rPr>
        <w:t>, представляются заявителем (представи</w:t>
      </w:r>
      <w:r w:rsidR="000616EE">
        <w:rPr>
          <w:rFonts w:ascii="Times New Roman" w:eastAsiaTheme="minorHAnsi" w:hAnsi="Times New Roman" w:cs="Times New Roman"/>
          <w:sz w:val="28"/>
          <w:szCs w:val="28"/>
          <w:lang w:eastAsia="en-US"/>
        </w:rPr>
        <w:t xml:space="preserve">телем заявителя) в </w:t>
      </w:r>
      <w:r w:rsidR="000616EE">
        <w:rPr>
          <w:rFonts w:ascii="Times New Roman" w:hAnsi="Times New Roman"/>
          <w:sz w:val="28"/>
          <w:szCs w:val="28"/>
        </w:rPr>
        <w:t>администрацию муниципального образования</w:t>
      </w:r>
      <w:r>
        <w:rPr>
          <w:rFonts w:ascii="Times New Roman" w:eastAsiaTheme="minorHAnsi" w:hAnsi="Times New Roman" w:cs="Times New Roman"/>
          <w:sz w:val="28"/>
          <w:szCs w:val="28"/>
          <w:lang w:eastAsia="en-US"/>
        </w:rPr>
        <w:t xml:space="preserve"> лично, с</w:t>
      </w:r>
      <w:r>
        <w:rPr>
          <w:rFonts w:ascii="Times New Roman" w:hAnsi="Times New Roman" w:cs="Times New Roman"/>
          <w:color w:val="000000"/>
          <w:sz w:val="28"/>
          <w:szCs w:val="28"/>
        </w:rPr>
        <w:t>пециалист, ответственный за прием и регистрацию документов</w:t>
      </w:r>
      <w:r>
        <w:rPr>
          <w:rFonts w:ascii="Times New Roman" w:eastAsiaTheme="minorHAnsi" w:hAnsi="Times New Roman" w:cs="Times New Roman"/>
          <w:sz w:val="28"/>
          <w:szCs w:val="28"/>
          <w:lang w:eastAsia="en-US"/>
        </w:rPr>
        <w:t xml:space="preserve"> выдает заявителю (представителю заявителя) расписку в получении </w:t>
      </w:r>
      <w:r>
        <w:rPr>
          <w:rFonts w:ascii="Times New Roman" w:eastAsiaTheme="minorHAnsi" w:hAnsi="Times New Roman" w:cs="Times New Roman"/>
          <w:sz w:val="28"/>
          <w:szCs w:val="28"/>
          <w:lang w:eastAsia="en-US"/>
        </w:rPr>
        <w:lastRenderedPageBreak/>
        <w:t>документов с указанием их перечня и даты получения. Расписка выдается заявителю (представителю заявителя) в день поступления в подразделение таких документов.</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 случае если заявление и документы, указанные в пунктах </w:t>
      </w:r>
      <w:r>
        <w:rPr>
          <w:rFonts w:ascii="Times New Roman" w:hAnsi="Times New Roman" w:cs="Times New Roman"/>
          <w:sz w:val="28"/>
          <w:szCs w:val="28"/>
        </w:rPr>
        <w:t>2.6 и 2.7 Административного регламента</w:t>
      </w:r>
      <w:r>
        <w:rPr>
          <w:rFonts w:ascii="Times New Roman" w:eastAsiaTheme="minorHAnsi" w:hAnsi="Times New Roman" w:cs="Times New Roman"/>
          <w:sz w:val="28"/>
          <w:szCs w:val="28"/>
          <w:lang w:eastAsia="en-US"/>
        </w:rPr>
        <w:t>, представлены в подразделение посредством почтового отправления, расписка направляется подразделением по указанному в заявлении почтовому адресу в течение рабочего дня, следующего за днем поступления в подразделение документов.</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proofErr w:type="gramStart"/>
      <w:r>
        <w:rPr>
          <w:rFonts w:ascii="Times New Roman" w:eastAsiaTheme="minorHAnsi" w:hAnsi="Times New Roman" w:cs="Times New Roman"/>
          <w:sz w:val="28"/>
          <w:szCs w:val="28"/>
          <w:lang w:eastAsia="en-US"/>
        </w:rPr>
        <w:t xml:space="preserve">Получение заявления и документов, указанных в пунктах </w:t>
      </w:r>
      <w:r>
        <w:rPr>
          <w:rFonts w:ascii="Times New Roman" w:hAnsi="Times New Roman" w:cs="Times New Roman"/>
          <w:sz w:val="28"/>
          <w:szCs w:val="28"/>
        </w:rPr>
        <w:t>2.6 и 2.7 Административного регламента</w:t>
      </w:r>
      <w:r>
        <w:rPr>
          <w:rFonts w:ascii="Times New Roman" w:eastAsiaTheme="minorHAnsi" w:hAnsi="Times New Roman" w:cs="Times New Roman"/>
          <w:sz w:val="28"/>
          <w:szCs w:val="28"/>
          <w:lang w:eastAsia="en-US"/>
        </w:rPr>
        <w:t>, представленных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roofErr w:type="gramEnd"/>
      <w:r>
        <w:rPr>
          <w:rFonts w:ascii="Times New Roman" w:eastAsiaTheme="minorHAnsi" w:hAnsi="Times New Roman" w:cs="Times New Roman"/>
          <w:sz w:val="28"/>
          <w:szCs w:val="28"/>
          <w:lang w:eastAsia="en-US"/>
        </w:rPr>
        <w:t xml:space="preserve"> </w:t>
      </w:r>
      <w:proofErr w:type="gramStart"/>
      <w:r>
        <w:rPr>
          <w:rFonts w:ascii="Times New Roman" w:eastAsiaTheme="minorHAnsi" w:hAnsi="Times New Roman" w:cs="Times New Roman"/>
          <w:sz w:val="28"/>
          <w:szCs w:val="28"/>
          <w:lang w:eastAsia="en-US"/>
        </w:rPr>
        <w:t xml:space="preserve">Сообщение направляется по указанному в заявлении адресу электронной почты или в личный кабинет заявителя (представителя заявителя) </w:t>
      </w:r>
      <w:r>
        <w:rPr>
          <w:rFonts w:ascii="Times New Roman" w:hAnsi="Times New Roman" w:cs="Times New Roman"/>
          <w:sz w:val="28"/>
          <w:szCs w:val="28"/>
        </w:rPr>
        <w:t>на Едином и региональном порталах в случае представления заявления и документов через Единый и региональный порталы.</w:t>
      </w:r>
      <w:proofErr w:type="gramEnd"/>
      <w:r>
        <w:rPr>
          <w:rFonts w:ascii="Times New Roman" w:eastAsiaTheme="minorHAnsi" w:hAnsi="Times New Roman" w:cs="Times New Roman"/>
          <w:sz w:val="28"/>
          <w:szCs w:val="28"/>
          <w:lang w:eastAsia="en-US"/>
        </w:rPr>
        <w:t xml:space="preserve"> Сообщение направляется не позднее рабочего дня, следующего за днем поступления заявления в подразделение.</w:t>
      </w:r>
    </w:p>
    <w:p w:rsidR="00DD6A1D" w:rsidRDefault="00DD6A1D" w:rsidP="00DD6A1D">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Результатом административной процедуры является регистрация поступивших заявления и документов и выдача (направление) заявителю расписки в получении документов</w:t>
      </w:r>
      <w:r>
        <w:rPr>
          <w:rFonts w:ascii="Times New Roman" w:hAnsi="Times New Roman"/>
          <w:color w:val="000000"/>
          <w:sz w:val="28"/>
          <w:szCs w:val="28"/>
        </w:rPr>
        <w:t xml:space="preserve">. </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Способ фиксации результата административной процедуры:</w:t>
      </w:r>
    </w:p>
    <w:p w:rsidR="00DD6A1D" w:rsidRDefault="00DD6A1D" w:rsidP="00DD6A1D">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 xml:space="preserve">присвоение специалистом, </w:t>
      </w:r>
      <w:r>
        <w:rPr>
          <w:rFonts w:ascii="Times New Roman" w:hAnsi="Times New Roman"/>
          <w:color w:val="000000"/>
          <w:sz w:val="28"/>
          <w:szCs w:val="28"/>
        </w:rPr>
        <w:t>ответственным за прием и регистрацию документов, регистрационного номера принятому заявлению.</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Максимальный срок выполнения администрат</w:t>
      </w:r>
      <w:r w:rsidR="000616EE">
        <w:rPr>
          <w:rFonts w:ascii="Times New Roman" w:hAnsi="Times New Roman"/>
          <w:sz w:val="28"/>
          <w:szCs w:val="28"/>
        </w:rPr>
        <w:t>ивной процедуры составляет пять</w:t>
      </w:r>
      <w:r>
        <w:rPr>
          <w:rFonts w:ascii="Times New Roman" w:hAnsi="Times New Roman"/>
          <w:sz w:val="28"/>
          <w:szCs w:val="28"/>
        </w:rPr>
        <w:t xml:space="preserve"> календарных дня.</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i/>
          <w:sz w:val="28"/>
          <w:szCs w:val="28"/>
        </w:rPr>
      </w:pPr>
      <w:r>
        <w:rPr>
          <w:rFonts w:ascii="Times New Roman" w:hAnsi="Times New Roman"/>
          <w:b/>
          <w:i/>
          <w:sz w:val="28"/>
          <w:szCs w:val="28"/>
        </w:rPr>
        <w:t>Формирование и направление межведомственных запросов в органы власти (организации), участвующие в предоставлении услуги</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8"/>
          <w:szCs w:val="28"/>
        </w:rPr>
      </w:pPr>
    </w:p>
    <w:p w:rsidR="00DD6A1D" w:rsidRDefault="00DD6A1D" w:rsidP="00DD6A1D">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 xml:space="preserve">3.3. Основанием для начала административной процедуры является поступление документов на рассмотрение </w:t>
      </w:r>
      <w:r>
        <w:rPr>
          <w:rFonts w:ascii="Times New Roman" w:hAnsi="Times New Roman"/>
          <w:color w:val="000000"/>
          <w:sz w:val="28"/>
          <w:szCs w:val="28"/>
        </w:rPr>
        <w:t xml:space="preserve">специалистом, ответственным за предоставление муниципальной услуги. </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В случае если заявителем по собственной инициативе не представлены документы, указанные в пункте 2.7. Административного регламента, специалист обеспечивает направление необходимых межведомственных запросов.</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В случае если заявителем представлены все документы, указанные в пункте 2.7. Административного регламента, специалист приступает к исполнению следующей административной процедуры.</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 xml:space="preserve">Направление межведомственного запроса осуществляется специалистом подразделения, уполномоченным направлять запросы в электронной форме </w:t>
      </w:r>
      <w:r>
        <w:rPr>
          <w:rFonts w:ascii="Times New Roman" w:hAnsi="Times New Roman"/>
          <w:sz w:val="28"/>
          <w:szCs w:val="28"/>
        </w:rPr>
        <w:lastRenderedPageBreak/>
        <w:t>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 xml:space="preserve">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w:t>
      </w:r>
      <w:proofErr w:type="spellStart"/>
      <w:r>
        <w:rPr>
          <w:rFonts w:ascii="Times New Roman" w:hAnsi="Times New Roman"/>
          <w:sz w:val="28"/>
          <w:szCs w:val="28"/>
        </w:rPr>
        <w:t>веб-сервисов</w:t>
      </w:r>
      <w:proofErr w:type="spellEnd"/>
      <w:r>
        <w:rPr>
          <w:rFonts w:ascii="Times New Roman" w:hAnsi="Times New Roman"/>
          <w:sz w:val="28"/>
          <w:szCs w:val="28"/>
        </w:rPr>
        <w:t xml:space="preserve"> органов, предоставляющих муниципальные услуги.</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 утвержденными Постановлением Правительства Российской Федерации от 8 сентября 2010 года № 697 «О единой системе межведомственного электронного взаимодействия», а также утвержденной технологической картой межведомственного взаимодействия муниципальной услуги.</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Срок подготовки и направления межведомственного запроса – 1 рабочий день со дня регистрации заявления и документов заявителя.</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Специалист, осуществляющий формирование и направление межведомственного запроса, несет персональную ответственность за правильность выполнения административной процедуры.</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Способ фиксации административной процедуры является регистрация запрашиваемых документов.</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Результатом административной процедуры является получение запрашиваемых документов либо отказ в их предоставлении.</w:t>
      </w:r>
    </w:p>
    <w:p w:rsidR="00DD6A1D" w:rsidRDefault="00DD6A1D" w:rsidP="00DD6A1D">
      <w:pPr>
        <w:autoSpaceDE w:val="0"/>
        <w:autoSpaceDN w:val="0"/>
        <w:adjustRightInd w:val="0"/>
        <w:spacing w:after="0" w:line="240" w:lineRule="auto"/>
        <w:ind w:firstLine="567"/>
        <w:jc w:val="both"/>
        <w:rPr>
          <w:rFonts w:ascii="Times New Roman" w:eastAsiaTheme="minorHAnsi" w:hAnsi="Times New Roman"/>
          <w:sz w:val="28"/>
          <w:szCs w:val="28"/>
          <w:lang w:eastAsia="en-US"/>
        </w:rPr>
      </w:pPr>
      <w:r>
        <w:rPr>
          <w:rFonts w:ascii="Times New Roman" w:hAnsi="Times New Roman"/>
          <w:sz w:val="28"/>
          <w:szCs w:val="28"/>
        </w:rPr>
        <w:t xml:space="preserve">Полученные документы в течение 1 рабочего дня со дня их поступления передаются специалистом, осуществляющим формирование и направление межведомственного запроса </w:t>
      </w:r>
      <w:r>
        <w:rPr>
          <w:rFonts w:ascii="Times New Roman" w:hAnsi="Times New Roman"/>
          <w:color w:val="000000"/>
          <w:sz w:val="28"/>
          <w:szCs w:val="28"/>
        </w:rPr>
        <w:t>специалисту, ответственному за предоставление муниципальной услуги</w:t>
      </w:r>
      <w:r>
        <w:rPr>
          <w:rFonts w:ascii="Times New Roman" w:hAnsi="Times New Roman"/>
          <w:sz w:val="28"/>
          <w:szCs w:val="28"/>
        </w:rPr>
        <w:t>.</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Максимальный срок выполнения административной</w:t>
      </w:r>
      <w:r w:rsidR="000616EE">
        <w:rPr>
          <w:rFonts w:ascii="Times New Roman" w:hAnsi="Times New Roman"/>
          <w:sz w:val="28"/>
          <w:szCs w:val="28"/>
        </w:rPr>
        <w:t xml:space="preserve"> процедуры составляет пять</w:t>
      </w:r>
      <w:r>
        <w:rPr>
          <w:rFonts w:ascii="Times New Roman" w:hAnsi="Times New Roman"/>
          <w:sz w:val="28"/>
          <w:szCs w:val="28"/>
        </w:rPr>
        <w:t xml:space="preserve"> календарных дней с момента поступления заявления</w:t>
      </w:r>
      <w:r w:rsidR="000616EE">
        <w:rPr>
          <w:rFonts w:ascii="Times New Roman" w:hAnsi="Times New Roman"/>
          <w:sz w:val="28"/>
          <w:szCs w:val="28"/>
        </w:rPr>
        <w:t xml:space="preserve"> в администрацию муниципального образования</w:t>
      </w:r>
      <w:r>
        <w:rPr>
          <w:rFonts w:ascii="Times New Roman" w:hAnsi="Times New Roman"/>
          <w:sz w:val="28"/>
          <w:szCs w:val="28"/>
        </w:rPr>
        <w:t xml:space="preserve">. </w:t>
      </w:r>
    </w:p>
    <w:p w:rsidR="00DD6A1D" w:rsidRDefault="00DD6A1D" w:rsidP="00DD6A1D">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rsidR="00DD6A1D" w:rsidRDefault="00DD6A1D" w:rsidP="00DD6A1D">
      <w:pPr>
        <w:autoSpaceDE w:val="0"/>
        <w:autoSpaceDN w:val="0"/>
        <w:adjustRightInd w:val="0"/>
        <w:spacing w:after="0" w:line="240" w:lineRule="auto"/>
        <w:ind w:firstLine="567"/>
        <w:jc w:val="center"/>
        <w:rPr>
          <w:rFonts w:ascii="Times New Roman" w:hAnsi="Times New Roman"/>
          <w:b/>
          <w:i/>
          <w:sz w:val="28"/>
          <w:szCs w:val="28"/>
        </w:rPr>
      </w:pPr>
      <w:r>
        <w:rPr>
          <w:rFonts w:ascii="Times New Roman" w:hAnsi="Times New Roman"/>
          <w:b/>
          <w:i/>
          <w:sz w:val="28"/>
          <w:szCs w:val="28"/>
        </w:rPr>
        <w:t>Рассмотрение заявления и представленных документов и принятие решения по подготовке результата предоставления муниципальной услуги</w:t>
      </w:r>
    </w:p>
    <w:p w:rsidR="00DD6A1D" w:rsidRDefault="00DD6A1D" w:rsidP="00DD6A1D">
      <w:pPr>
        <w:autoSpaceDE w:val="0"/>
        <w:autoSpaceDN w:val="0"/>
        <w:adjustRightInd w:val="0"/>
        <w:spacing w:after="0" w:line="240" w:lineRule="auto"/>
        <w:ind w:firstLine="567"/>
        <w:jc w:val="both"/>
        <w:rPr>
          <w:rFonts w:ascii="Times New Roman" w:hAnsi="Times New Roman"/>
          <w:b/>
          <w:sz w:val="28"/>
          <w:szCs w:val="28"/>
        </w:rPr>
      </w:pP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3.4. Основанием для начала административной процедуры является наличие полного пакета документов, необходимого для предоставления муниципальной услуги.</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color w:val="000000"/>
          <w:sz w:val="28"/>
          <w:szCs w:val="28"/>
          <w:u w:val="single"/>
        </w:rPr>
        <w:t>при предварительном согласовании предоставления земельного участка</w:t>
      </w:r>
      <w:r>
        <w:rPr>
          <w:rFonts w:ascii="Times New Roman" w:hAnsi="Times New Roman"/>
          <w:sz w:val="28"/>
          <w:szCs w:val="28"/>
          <w:u w:val="single"/>
        </w:rPr>
        <w:t>:</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в течение 30 дней со дня получения заявления специалист, ответственный за предоставление муниципальной услуги:</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lastRenderedPageBreak/>
        <w:t>1) проводит проверку представленной документации на предмет выявления оснований для приостановления или отказа в предоставлении муниципальной услуги, установленных пунктами 2.10. и 2.11. Административного регламента.</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В течение 10 дней со дня получения заявления о предварительном согласовании предоставления земельного участка специалист, ответственный за предоставление муниципальной услуги вправе </w:t>
      </w:r>
      <w:r>
        <w:rPr>
          <w:rFonts w:ascii="Times New Roman" w:eastAsiaTheme="minorHAnsi" w:hAnsi="Times New Roman" w:cs="Times New Roman"/>
          <w:sz w:val="28"/>
          <w:szCs w:val="28"/>
          <w:lang w:eastAsia="en-US"/>
        </w:rPr>
        <w:t>возвратить его заявителю, с указанием причины возврата, если:</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заявление не соответствует форме заявления (Приложения № 2-3 Административного регламента), а также положениям пункта 1 статьи 39.15. Земельного Кодекса РФ;</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 заявлению не приложены документы, предоставляемые в соответствии с пунктом 2.6.1. Административного регламента;</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заявление подано в иной орган, осуществляющий предоставление земельных участков;</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в случае выявления в ходе проверки оснований для приостановления предварительного согласования предоставления земельного участка, установленных пунктом 2.10. Административного регламента, подготавливает проект уведомления о приостановлении предварительного согласования предоставления земельного участка (</w:t>
      </w:r>
      <w:r>
        <w:rPr>
          <w:rFonts w:ascii="Times New Roman" w:hAnsi="Times New Roman"/>
          <w:color w:val="000000"/>
          <w:sz w:val="28"/>
          <w:szCs w:val="28"/>
        </w:rPr>
        <w:t>приложение № 7 Административного регламента)</w:t>
      </w:r>
      <w:r>
        <w:rPr>
          <w:rFonts w:ascii="Times New Roman" w:hAnsi="Times New Roman"/>
          <w:sz w:val="28"/>
          <w:szCs w:val="28"/>
        </w:rPr>
        <w:t xml:space="preserve"> с указанием оснований приостановления предоставления муниципальной услуги.</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 в случае выявления в ходе проверки оснований для отказа в предварительном согласовании предоставления земельного участка, установленных пунктом 2.11. Административного регламента, подготавливает проект решения о мотивированном отказе в предварительном согласовании предоставления земельного участка с указанием оснований отказа в предоставлении муниципальной услуги</w:t>
      </w:r>
      <w:r>
        <w:rPr>
          <w:rFonts w:ascii="Times New Roman" w:hAnsi="Times New Roman"/>
          <w:color w:val="000000"/>
          <w:sz w:val="28"/>
          <w:szCs w:val="28"/>
        </w:rPr>
        <w:t>.</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4) в случае не выявления в ходе проверки оснований для приостановления или отказа в предварительном согласовании предоставления земельного участка, установленных пунктами 2.10. и 2.11. Административного регламента, подготавливает решение о предварительном согласовании предоставления земельного участка;</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proofErr w:type="gramStart"/>
      <w:r>
        <w:rPr>
          <w:rFonts w:ascii="Times New Roman" w:hAnsi="Times New Roman" w:cs="Times New Roman"/>
          <w:sz w:val="28"/>
          <w:szCs w:val="28"/>
        </w:rPr>
        <w:t xml:space="preserve">4.1) в случае </w:t>
      </w:r>
      <w:r>
        <w:rPr>
          <w:rFonts w:ascii="Times New Roman" w:eastAsiaTheme="minorHAnsi" w:hAnsi="Times New Roman" w:cs="Times New Roman"/>
          <w:sz w:val="28"/>
          <w:szCs w:val="28"/>
          <w:lang w:eastAsia="en-US"/>
        </w:rPr>
        <w:t>поступления заявления гражданина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для осуществления крестьянским (фермерским) хозяйством его деятельности обеспечивает опубликование извещения о предоставлении земельного участка для указанных целей (далее - извещение) в порядке</w:t>
      </w:r>
      <w:proofErr w:type="gramEnd"/>
      <w:r>
        <w:rPr>
          <w:rFonts w:ascii="Times New Roman" w:eastAsiaTheme="minorHAnsi" w:hAnsi="Times New Roman" w:cs="Times New Roman"/>
          <w:sz w:val="28"/>
          <w:szCs w:val="28"/>
          <w:lang w:eastAsia="en-US"/>
        </w:rPr>
        <w:t>, установленном для официального опубликования (обнародования) муниципальных правовых актов и размещает извещение на официальном сайт</w:t>
      </w:r>
      <w:r w:rsidR="000616EE">
        <w:rPr>
          <w:rFonts w:ascii="Times New Roman" w:eastAsiaTheme="minorHAnsi" w:hAnsi="Times New Roman" w:cs="Times New Roman"/>
          <w:sz w:val="28"/>
          <w:szCs w:val="28"/>
          <w:lang w:eastAsia="en-US"/>
        </w:rPr>
        <w:t xml:space="preserve">е </w:t>
      </w:r>
      <w:r w:rsidR="000616EE">
        <w:rPr>
          <w:rFonts w:ascii="Times New Roman" w:hAnsi="Times New Roman"/>
          <w:sz w:val="28"/>
          <w:szCs w:val="28"/>
        </w:rPr>
        <w:t>администрации муниципального образования</w:t>
      </w:r>
      <w:r>
        <w:rPr>
          <w:rFonts w:ascii="Times New Roman" w:eastAsiaTheme="minorHAnsi" w:hAnsi="Times New Roman" w:cs="Times New Roman"/>
          <w:sz w:val="28"/>
          <w:szCs w:val="28"/>
          <w:lang w:eastAsia="en-US"/>
        </w:rPr>
        <w:t xml:space="preserve"> в информационно-телекоммуникационной сети «Интернет»;</w:t>
      </w:r>
    </w:p>
    <w:p w:rsidR="00DD6A1D" w:rsidRDefault="00DD6A1D" w:rsidP="00DD6A1D">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lastRenderedPageBreak/>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специалист, ответственный за предоставление муниципальной услуги в недельный срок со дня поступления этих заявлений подготавливает предусмотренный подпунктом 3) проект решения</w:t>
      </w:r>
      <w:r>
        <w:rPr>
          <w:rFonts w:ascii="Times New Roman" w:hAnsi="Times New Roman"/>
          <w:color w:val="000000"/>
          <w:sz w:val="28"/>
          <w:szCs w:val="28"/>
        </w:rPr>
        <w:t>.</w:t>
      </w:r>
    </w:p>
    <w:p w:rsidR="00DD6A1D" w:rsidRDefault="00DD6A1D" w:rsidP="00DD6A1D">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В случае если в течение тридцати дней со дня опубликования извещения заявления иных граждан, крестьянских (фермерских) хозяйств не поступили специалист, ответственный за предоставление муниципальной услуги подготавливает предусмотренный подпунктом 4) проект решения</w:t>
      </w:r>
      <w:r>
        <w:rPr>
          <w:rFonts w:ascii="Times New Roman" w:hAnsi="Times New Roman"/>
          <w:color w:val="000000"/>
          <w:sz w:val="28"/>
          <w:szCs w:val="28"/>
        </w:rPr>
        <w:t>.</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5) согласование </w:t>
      </w:r>
      <w:r w:rsidR="000616EE">
        <w:rPr>
          <w:rFonts w:ascii="Times New Roman" w:hAnsi="Times New Roman"/>
          <w:sz w:val="28"/>
          <w:szCs w:val="28"/>
        </w:rPr>
        <w:t>главы муниципального образования</w:t>
      </w:r>
      <w:r>
        <w:rPr>
          <w:rFonts w:ascii="Times New Roman" w:hAnsi="Times New Roman"/>
          <w:sz w:val="28"/>
          <w:szCs w:val="28"/>
        </w:rPr>
        <w:t xml:space="preserve"> и подписание </w:t>
      </w:r>
      <w:r w:rsidR="000616EE">
        <w:rPr>
          <w:rFonts w:ascii="Times New Roman" w:hAnsi="Times New Roman"/>
          <w:sz w:val="28"/>
          <w:szCs w:val="28"/>
        </w:rPr>
        <w:t>главы муниципального образования</w:t>
      </w:r>
      <w:r>
        <w:rPr>
          <w:rFonts w:ascii="Times New Roman" w:hAnsi="Times New Roman"/>
          <w:sz w:val="28"/>
          <w:szCs w:val="28"/>
        </w:rPr>
        <w:t xml:space="preserve"> указанных в подпункте 2) – 4) проектов документов.</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О мотивированном отказе в предварительном согласовании предоставления земельного участка заявитель, обратившийся в форме, предусмотренной абзацем пятым пункта 3.2 Административного регламента, уведомляется через Единый и региональный порталы.</w:t>
      </w:r>
      <w:proofErr w:type="gramEnd"/>
    </w:p>
    <w:p w:rsidR="00DD6A1D" w:rsidRDefault="00DD6A1D" w:rsidP="00DD6A1D">
      <w:pPr>
        <w:spacing w:after="0" w:line="240" w:lineRule="auto"/>
        <w:ind w:firstLine="567"/>
        <w:jc w:val="both"/>
        <w:rPr>
          <w:rFonts w:ascii="Times New Roman" w:hAnsi="Times New Roman"/>
          <w:sz w:val="28"/>
          <w:szCs w:val="28"/>
          <w:u w:val="single"/>
        </w:rPr>
      </w:pPr>
      <w:proofErr w:type="gramStart"/>
      <w:r>
        <w:rPr>
          <w:rFonts w:ascii="Times New Roman" w:hAnsi="Times New Roman"/>
          <w:color w:val="000000"/>
          <w:sz w:val="28"/>
          <w:szCs w:val="28"/>
          <w:u w:val="single"/>
        </w:rPr>
        <w:t>при</w:t>
      </w:r>
      <w:proofErr w:type="gramEnd"/>
      <w:r>
        <w:rPr>
          <w:rFonts w:ascii="Times New Roman" w:hAnsi="Times New Roman"/>
          <w:color w:val="000000"/>
          <w:sz w:val="28"/>
          <w:szCs w:val="28"/>
          <w:u w:val="single"/>
        </w:rPr>
        <w:t xml:space="preserve"> предоставления земельного участка</w:t>
      </w:r>
      <w:r>
        <w:rPr>
          <w:rFonts w:ascii="Times New Roman" w:hAnsi="Times New Roman"/>
          <w:sz w:val="28"/>
          <w:szCs w:val="28"/>
          <w:u w:val="single"/>
        </w:rPr>
        <w:t>:</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в течение 30 дней со дня получения заявления специалист, ответственный за предоставление муниципальной услуги:</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проводит проверку представленной документации на предмет выявления оснований для отказа в предоставлении муниципальной услуги, установленных в пункте 2.11. Административного регламента.</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В течение 10 дней со дня получения заявления о предоставлении земельного участка специалист, ответственный за предоставление муниципальной услуги вправе </w:t>
      </w:r>
      <w:r>
        <w:rPr>
          <w:rFonts w:ascii="Times New Roman" w:eastAsiaTheme="minorHAnsi" w:hAnsi="Times New Roman" w:cs="Times New Roman"/>
          <w:sz w:val="28"/>
          <w:szCs w:val="28"/>
          <w:lang w:eastAsia="en-US"/>
        </w:rPr>
        <w:t>возвратить его заявителю, с указанием причины возврата, если:</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заявление не соответствует форме заявления (Приложения № 4-5 Административного регламента), а также положениям пункта 1 статьи 39.17. Земельного Кодекса РФ;</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 заявлению не приложены документы, предоставляемые в соответствии с пунктом 2.6.2. Административного регламента;</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заявление подано в иной орган, осуществляющий предоставление земельных участков;</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в случае выявления в ходе проверки оснований для отказа в предоставлении земельного участка, установленных в пункте 2.11. Административного регламента, подготавливает проект решения о мотивированном отказе в предоставлении земельного участка с указанием оснований отказа в предоставлении муниципальной услуги.</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 в случае не выявления в ходе проверки оснований для отказа в предоставлении земельного участка, установленных в пункте 2.11. Административного регламента, подготавливает:</w:t>
      </w:r>
    </w:p>
    <w:p w:rsidR="00DD6A1D" w:rsidRDefault="00DD6A1D" w:rsidP="00DD6A1D">
      <w:pPr>
        <w:spacing w:after="0" w:line="240" w:lineRule="auto"/>
        <w:ind w:firstLine="567"/>
        <w:jc w:val="both"/>
        <w:rPr>
          <w:rFonts w:ascii="Times New Roman" w:eastAsiaTheme="minorHAnsi" w:hAnsi="Times New Roman" w:cstheme="minorBidi"/>
          <w:bCs/>
          <w:sz w:val="28"/>
          <w:szCs w:val="28"/>
          <w:lang w:eastAsia="en-US"/>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3-5 пункта 2.2.1. Административного регламента</w:t>
      </w:r>
      <w:r>
        <w:rPr>
          <w:rFonts w:ascii="Times New Roman" w:hAnsi="Times New Roman"/>
          <w:sz w:val="28"/>
          <w:szCs w:val="28"/>
        </w:rPr>
        <w:t xml:space="preserve"> </w:t>
      </w:r>
      <w:r>
        <w:rPr>
          <w:rFonts w:ascii="Times New Roman" w:hAnsi="Times New Roman"/>
          <w:bCs/>
          <w:sz w:val="28"/>
          <w:szCs w:val="28"/>
        </w:rPr>
        <w:t>проект договора купли-продажи земельного участка;</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u w:val="single"/>
        </w:rPr>
        <w:lastRenderedPageBreak/>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6-8 пункта 2.2.1. Административного регламента</w:t>
      </w:r>
      <w:r>
        <w:rPr>
          <w:rFonts w:ascii="Times New Roman" w:hAnsi="Times New Roman"/>
          <w:sz w:val="28"/>
          <w:szCs w:val="28"/>
        </w:rPr>
        <w:t xml:space="preserve"> </w:t>
      </w:r>
      <w:r>
        <w:rPr>
          <w:rFonts w:ascii="Times New Roman" w:hAnsi="Times New Roman"/>
          <w:bCs/>
          <w:sz w:val="28"/>
          <w:szCs w:val="28"/>
        </w:rPr>
        <w:t xml:space="preserve">проект </w:t>
      </w:r>
      <w:r>
        <w:rPr>
          <w:rFonts w:ascii="Times New Roman" w:hAnsi="Times New Roman"/>
          <w:sz w:val="28"/>
          <w:szCs w:val="28"/>
        </w:rPr>
        <w:t>решения о предоставлении земельного участка в собственность бесплатно;</w:t>
      </w:r>
    </w:p>
    <w:p w:rsidR="00DD6A1D" w:rsidRDefault="00DD6A1D" w:rsidP="00DD6A1D">
      <w:pPr>
        <w:spacing w:after="0" w:line="240" w:lineRule="auto"/>
        <w:ind w:firstLine="567"/>
        <w:jc w:val="both"/>
        <w:rPr>
          <w:rFonts w:ascii="Times New Roman" w:eastAsiaTheme="minorHAnsi" w:hAnsi="Times New Roman" w:cstheme="minorBidi"/>
          <w:bCs/>
          <w:sz w:val="28"/>
          <w:szCs w:val="28"/>
          <w:lang w:eastAsia="en-US"/>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9-11 пункта 2.2.1. Административного регламента</w:t>
      </w:r>
      <w:r>
        <w:rPr>
          <w:rFonts w:ascii="Times New Roman" w:hAnsi="Times New Roman"/>
          <w:sz w:val="28"/>
          <w:szCs w:val="28"/>
        </w:rPr>
        <w:t xml:space="preserve"> </w:t>
      </w:r>
      <w:r>
        <w:rPr>
          <w:rFonts w:ascii="Times New Roman" w:hAnsi="Times New Roman"/>
          <w:bCs/>
          <w:sz w:val="28"/>
          <w:szCs w:val="28"/>
        </w:rPr>
        <w:t>проект договора аренды земельного участка;</w:t>
      </w:r>
    </w:p>
    <w:p w:rsidR="00DD6A1D" w:rsidRDefault="00DD6A1D" w:rsidP="00DD6A1D">
      <w:pPr>
        <w:spacing w:after="0" w:line="240" w:lineRule="auto"/>
        <w:ind w:firstLine="567"/>
        <w:jc w:val="both"/>
        <w:rPr>
          <w:rFonts w:ascii="Times New Roman" w:hAnsi="Times New Roman"/>
          <w:bCs/>
          <w:sz w:val="28"/>
          <w:szCs w:val="28"/>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подуслуге</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предусмотренной</w:t>
      </w:r>
      <w:proofErr w:type="gramEnd"/>
      <w:r>
        <w:rPr>
          <w:rFonts w:ascii="Times New Roman" w:hAnsi="Times New Roman"/>
          <w:sz w:val="28"/>
          <w:szCs w:val="28"/>
          <w:u w:val="single"/>
        </w:rPr>
        <w:t xml:space="preserve"> подпунктом 12 пункта 2.2.1. Административного регламента</w:t>
      </w:r>
      <w:r>
        <w:rPr>
          <w:rFonts w:ascii="Times New Roman" w:hAnsi="Times New Roman"/>
          <w:sz w:val="28"/>
          <w:szCs w:val="28"/>
        </w:rPr>
        <w:t xml:space="preserve"> </w:t>
      </w:r>
      <w:r>
        <w:rPr>
          <w:rFonts w:ascii="Times New Roman" w:hAnsi="Times New Roman"/>
          <w:bCs/>
          <w:sz w:val="28"/>
          <w:szCs w:val="28"/>
        </w:rPr>
        <w:t xml:space="preserve">проект </w:t>
      </w:r>
      <w:r>
        <w:rPr>
          <w:rFonts w:ascii="Times New Roman" w:hAnsi="Times New Roman"/>
          <w:sz w:val="28"/>
          <w:szCs w:val="28"/>
        </w:rPr>
        <w:t>решения о предоставлении земельного участка в постоянное (бессрочное) пользование</w:t>
      </w:r>
      <w:r>
        <w:rPr>
          <w:rFonts w:ascii="Times New Roman" w:hAnsi="Times New Roman"/>
          <w:bCs/>
          <w:sz w:val="28"/>
          <w:szCs w:val="28"/>
        </w:rPr>
        <w:t>;</w:t>
      </w:r>
    </w:p>
    <w:p w:rsidR="00DD6A1D" w:rsidRDefault="00DD6A1D" w:rsidP="00DD6A1D">
      <w:pPr>
        <w:spacing w:after="0" w:line="240" w:lineRule="auto"/>
        <w:ind w:firstLine="567"/>
        <w:jc w:val="both"/>
        <w:rPr>
          <w:rFonts w:ascii="Times New Roman" w:hAnsi="Times New Roman"/>
          <w:bCs/>
          <w:sz w:val="28"/>
          <w:szCs w:val="28"/>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13-15 пункта 2.2.1. Административного регламента</w:t>
      </w:r>
      <w:r>
        <w:rPr>
          <w:rFonts w:ascii="Times New Roman" w:hAnsi="Times New Roman"/>
          <w:sz w:val="28"/>
          <w:szCs w:val="28"/>
        </w:rPr>
        <w:t xml:space="preserve"> </w:t>
      </w:r>
      <w:r>
        <w:rPr>
          <w:rFonts w:ascii="Times New Roman" w:hAnsi="Times New Roman"/>
          <w:bCs/>
          <w:sz w:val="28"/>
          <w:szCs w:val="28"/>
        </w:rPr>
        <w:t>проект договора безвозмездного пользования земельным участком;</w:t>
      </w: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proofErr w:type="gramStart"/>
      <w:r>
        <w:rPr>
          <w:rFonts w:ascii="Times New Roman" w:hAnsi="Times New Roman" w:cs="Times New Roman"/>
          <w:sz w:val="28"/>
          <w:szCs w:val="28"/>
        </w:rPr>
        <w:t xml:space="preserve">3.1) в случае </w:t>
      </w:r>
      <w:r>
        <w:rPr>
          <w:rFonts w:ascii="Times New Roman" w:eastAsiaTheme="minorHAnsi" w:hAnsi="Times New Roman" w:cs="Times New Roman"/>
          <w:sz w:val="28"/>
          <w:szCs w:val="28"/>
          <w:lang w:eastAsia="en-US"/>
        </w:rPr>
        <w:t>поступления заявления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предоставлении земельного участка для осуществления крестьянским (фермерским) хозяйством его деятельности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w:t>
      </w:r>
      <w:proofErr w:type="gramEnd"/>
      <w:r>
        <w:rPr>
          <w:rFonts w:ascii="Times New Roman" w:eastAsiaTheme="minorHAnsi" w:hAnsi="Times New Roman" w:cs="Times New Roman"/>
          <w:sz w:val="28"/>
          <w:szCs w:val="28"/>
          <w:lang w:eastAsia="en-US"/>
        </w:rPr>
        <w:t xml:space="preserve"> (обнародования) муниципальных правовых актов и размещает извещение на официальном сайт</w:t>
      </w:r>
      <w:r w:rsidR="000616EE">
        <w:rPr>
          <w:rFonts w:ascii="Times New Roman" w:eastAsiaTheme="minorHAnsi" w:hAnsi="Times New Roman" w:cs="Times New Roman"/>
          <w:sz w:val="28"/>
          <w:szCs w:val="28"/>
          <w:lang w:eastAsia="en-US"/>
        </w:rPr>
        <w:t xml:space="preserve">е </w:t>
      </w:r>
      <w:r w:rsidR="000616EE">
        <w:rPr>
          <w:rFonts w:ascii="Times New Roman" w:hAnsi="Times New Roman"/>
          <w:sz w:val="28"/>
          <w:szCs w:val="28"/>
        </w:rPr>
        <w:t>администрации муниципального образования</w:t>
      </w:r>
      <w:r>
        <w:rPr>
          <w:rFonts w:ascii="Times New Roman" w:eastAsiaTheme="minorHAnsi" w:hAnsi="Times New Roman" w:cs="Times New Roman"/>
          <w:sz w:val="28"/>
          <w:szCs w:val="28"/>
          <w:lang w:eastAsia="en-US"/>
        </w:rPr>
        <w:t xml:space="preserve"> в информационно-телекоммуникационной сети "Интернет";</w:t>
      </w:r>
    </w:p>
    <w:p w:rsidR="00DD6A1D" w:rsidRDefault="00DD6A1D" w:rsidP="00DD6A1D">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специалист, ответственный за предоставление муниципальной услуги в недельный срок со дня поступления этих заявлений подготавливает предусмотренный подпунктом 2) проект решения</w:t>
      </w:r>
      <w:r>
        <w:rPr>
          <w:rFonts w:ascii="Times New Roman" w:hAnsi="Times New Roman"/>
          <w:color w:val="000000"/>
          <w:sz w:val="28"/>
          <w:szCs w:val="28"/>
        </w:rPr>
        <w:t>.</w:t>
      </w:r>
    </w:p>
    <w:p w:rsidR="00DD6A1D" w:rsidRDefault="00DD6A1D" w:rsidP="00DD6A1D">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В случае если в течение тридцати дней со дня опубликования извещения заявления иных граждан, крестьянских (фермерских) хозяйств не поступили специалист, ответственный за предоставление муниципальной услуги подготавливает предусмотренный подпунктом 3) проект решения (проект договора)</w:t>
      </w:r>
      <w:r>
        <w:rPr>
          <w:rFonts w:ascii="Times New Roman" w:hAnsi="Times New Roman"/>
          <w:color w:val="000000"/>
          <w:sz w:val="28"/>
          <w:szCs w:val="28"/>
        </w:rPr>
        <w:t>.</w:t>
      </w:r>
    </w:p>
    <w:p w:rsidR="00DD6A1D" w:rsidRDefault="00DD6A1D" w:rsidP="00DD6A1D">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4) обеспечивает согласование </w:t>
      </w:r>
      <w:r w:rsidR="000616EE">
        <w:rPr>
          <w:rFonts w:ascii="Times New Roman" w:hAnsi="Times New Roman"/>
          <w:sz w:val="28"/>
          <w:szCs w:val="28"/>
        </w:rPr>
        <w:t>главы муниципального образования</w:t>
      </w:r>
      <w:r>
        <w:rPr>
          <w:rFonts w:ascii="Times New Roman" w:hAnsi="Times New Roman"/>
          <w:sz w:val="28"/>
          <w:szCs w:val="28"/>
        </w:rPr>
        <w:t xml:space="preserve"> и (или) подписание </w:t>
      </w:r>
      <w:r w:rsidR="000616EE">
        <w:rPr>
          <w:rFonts w:ascii="Times New Roman" w:hAnsi="Times New Roman"/>
          <w:sz w:val="28"/>
          <w:szCs w:val="28"/>
        </w:rPr>
        <w:t>главы муниципального образования</w:t>
      </w:r>
      <w:r>
        <w:rPr>
          <w:rFonts w:ascii="Times New Roman" w:hAnsi="Times New Roman"/>
          <w:sz w:val="28"/>
          <w:szCs w:val="28"/>
        </w:rPr>
        <w:t xml:space="preserve"> указанных в подпунктах 2 - 3 проектов документов.</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О мотивированном отказе в предоставлении земельного участка заявитель, обратившийся в форме, предусмотренной абзацем пятым пункта 3.2 Административного регламента, уведомляется через Единый и региональный порталы.</w:t>
      </w:r>
      <w:proofErr w:type="gramEnd"/>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Специалист, ответственный за предоставление муниципальной услуги, регистрирует результат предоставления муниципальной услуги </w:t>
      </w:r>
      <w:r>
        <w:rPr>
          <w:rFonts w:ascii="Times New Roman" w:hAnsi="Times New Roman"/>
          <w:color w:val="000000"/>
          <w:sz w:val="28"/>
          <w:szCs w:val="28"/>
        </w:rPr>
        <w:t>в</w:t>
      </w:r>
      <w:r w:rsidR="000616EE">
        <w:rPr>
          <w:rFonts w:ascii="Times New Roman" w:hAnsi="Times New Roman"/>
          <w:color w:val="000000"/>
          <w:sz w:val="28"/>
          <w:szCs w:val="28"/>
        </w:rPr>
        <w:t xml:space="preserve"> журнале</w:t>
      </w:r>
      <w:r>
        <w:rPr>
          <w:rFonts w:ascii="Times New Roman" w:hAnsi="Times New Roman"/>
          <w:sz w:val="28"/>
          <w:szCs w:val="28"/>
        </w:rPr>
        <w:t>.</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 xml:space="preserve">Результатом административной процедуры является подписание </w:t>
      </w:r>
      <w:r w:rsidR="000616EE">
        <w:rPr>
          <w:rFonts w:ascii="Times New Roman" w:hAnsi="Times New Roman"/>
          <w:sz w:val="28"/>
          <w:szCs w:val="28"/>
        </w:rPr>
        <w:t xml:space="preserve">главы муниципального образования </w:t>
      </w:r>
      <w:r>
        <w:rPr>
          <w:rFonts w:ascii="Times New Roman" w:hAnsi="Times New Roman"/>
          <w:sz w:val="28"/>
          <w:szCs w:val="28"/>
        </w:rPr>
        <w:t xml:space="preserve">одного из следующих документов: </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lastRenderedPageBreak/>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1 и 2 пункта 2.2.1.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решения о предварительном согласовании предоставления земельного участка; </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решения о мотивированном отказе в предварительном согласовании предоставления земельного участка;</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3-15 пункта 2.2.1.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решения о мотивированном отказе в предоставлении земельного участка;</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3-5 пункта 2.2.1.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проекта договора купли-продажи земельного участка;</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6-8 пункта 2.2.1. Административного регламента: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решения о предоставлении земельного участка в собственность бесплатно;</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9-11 пункта 2.2.1. Административного регламента: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договора аренды земельного участка;</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подуслуге</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предусмотренной</w:t>
      </w:r>
      <w:proofErr w:type="gramEnd"/>
      <w:r>
        <w:rPr>
          <w:rFonts w:ascii="Times New Roman" w:hAnsi="Times New Roman"/>
          <w:sz w:val="28"/>
          <w:szCs w:val="28"/>
          <w:u w:val="single"/>
        </w:rPr>
        <w:t xml:space="preserve"> подпунктом 12 пункта 2.2.1.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решения о предоставлении земельного участка в постоянное (бессрочное) пользование;</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подуслуге</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предусмотренной</w:t>
      </w:r>
      <w:proofErr w:type="gramEnd"/>
      <w:r>
        <w:rPr>
          <w:rFonts w:ascii="Times New Roman" w:hAnsi="Times New Roman"/>
          <w:sz w:val="28"/>
          <w:szCs w:val="28"/>
          <w:u w:val="single"/>
        </w:rPr>
        <w:t xml:space="preserve"> подпунктом 13-15 пункта 2.2.1.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договора безвозмездного пользования земельным участком.</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Способ фиксации результата административной процедуры:</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1 и 2 пункта 2.2.1.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присвоение специалистом, </w:t>
      </w:r>
      <w:r>
        <w:rPr>
          <w:rFonts w:ascii="Times New Roman" w:hAnsi="Times New Roman"/>
          <w:color w:val="000000"/>
          <w:sz w:val="28"/>
          <w:szCs w:val="28"/>
        </w:rPr>
        <w:t>ответственным за прием и регистрацию документов</w:t>
      </w:r>
      <w:r>
        <w:rPr>
          <w:rFonts w:ascii="Times New Roman" w:hAnsi="Times New Roman"/>
          <w:sz w:val="28"/>
          <w:szCs w:val="28"/>
        </w:rPr>
        <w:t xml:space="preserve">, регистрационного номера правовому акту о предварительном согласовании предоставления земельного участка или о мотивированном отказе в предварительном согласовании предоставления земельного участка </w:t>
      </w:r>
      <w:r>
        <w:rPr>
          <w:rFonts w:ascii="Times New Roman" w:hAnsi="Times New Roman"/>
          <w:color w:val="000000"/>
          <w:sz w:val="28"/>
          <w:szCs w:val="28"/>
        </w:rPr>
        <w:t>в</w:t>
      </w:r>
      <w:r w:rsidR="000616EE">
        <w:rPr>
          <w:rFonts w:ascii="Times New Roman" w:hAnsi="Times New Roman"/>
          <w:color w:val="000000"/>
          <w:sz w:val="28"/>
          <w:szCs w:val="28"/>
        </w:rPr>
        <w:t xml:space="preserve"> журнале</w:t>
      </w:r>
      <w:r>
        <w:rPr>
          <w:rFonts w:ascii="Times New Roman" w:hAnsi="Times New Roman"/>
          <w:sz w:val="28"/>
          <w:szCs w:val="28"/>
        </w:rPr>
        <w:t>;</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3-15 пункта 2.2.1.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присвоение специалистом, </w:t>
      </w:r>
      <w:r>
        <w:rPr>
          <w:rFonts w:ascii="Times New Roman" w:hAnsi="Times New Roman"/>
          <w:color w:val="000000"/>
          <w:sz w:val="28"/>
          <w:szCs w:val="28"/>
        </w:rPr>
        <w:t>ответственным за прием и регистрацию документов</w:t>
      </w:r>
      <w:r>
        <w:rPr>
          <w:rFonts w:ascii="Times New Roman" w:hAnsi="Times New Roman"/>
          <w:sz w:val="28"/>
          <w:szCs w:val="28"/>
        </w:rPr>
        <w:t>, регистрационного номера договорам купли-продажи, аренды или безвозмездного пользования земельным участком и правовому акту о предоставлении земельного участка в собственность бесплатно или в постоянное (бессрочное) пользование или о мотивированном отказе в предоставлении земельного участка</w:t>
      </w:r>
      <w:r>
        <w:rPr>
          <w:rFonts w:ascii="Times New Roman" w:hAnsi="Times New Roman"/>
          <w:color w:val="000000"/>
          <w:sz w:val="28"/>
          <w:szCs w:val="28"/>
        </w:rPr>
        <w:t xml:space="preserve"> в</w:t>
      </w:r>
      <w:r w:rsidR="000616EE">
        <w:rPr>
          <w:rFonts w:ascii="Times New Roman" w:hAnsi="Times New Roman"/>
          <w:color w:val="000000"/>
          <w:sz w:val="28"/>
          <w:szCs w:val="28"/>
        </w:rPr>
        <w:t xml:space="preserve"> журнале</w:t>
      </w:r>
      <w:r>
        <w:rPr>
          <w:rFonts w:ascii="Times New Roman" w:hAnsi="Times New Roman"/>
          <w:sz w:val="28"/>
          <w:szCs w:val="28"/>
        </w:rPr>
        <w:t>.</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Максимальный срок выполнения администрат</w:t>
      </w:r>
      <w:r w:rsidR="000616EE">
        <w:rPr>
          <w:rFonts w:ascii="Times New Roman" w:hAnsi="Times New Roman"/>
          <w:sz w:val="28"/>
          <w:szCs w:val="28"/>
        </w:rPr>
        <w:t>ивной процедуры составляет пять</w:t>
      </w:r>
      <w:r>
        <w:rPr>
          <w:rFonts w:ascii="Times New Roman" w:hAnsi="Times New Roman"/>
          <w:sz w:val="28"/>
          <w:szCs w:val="28"/>
        </w:rPr>
        <w:t xml:space="preserve"> календарных дня.</w:t>
      </w:r>
    </w:p>
    <w:p w:rsidR="00DD6A1D" w:rsidRDefault="00DD6A1D" w:rsidP="00DD6A1D">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8"/>
          <w:szCs w:val="28"/>
        </w:rPr>
      </w:pPr>
      <w:r>
        <w:rPr>
          <w:rFonts w:ascii="Times New Roman" w:hAnsi="Times New Roman"/>
          <w:b/>
          <w:i/>
          <w:sz w:val="28"/>
          <w:szCs w:val="28"/>
        </w:rPr>
        <w:t>Выдача (направление) заявителю результата предоставления муниципальной услуги или отказа в предоставлении муниципальной услуги</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3.5. Основанием для начала административной процедуры является:</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1 и 2 пункта 2.2.1.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присвоение специалистом, </w:t>
      </w:r>
      <w:r>
        <w:rPr>
          <w:rFonts w:ascii="Times New Roman" w:hAnsi="Times New Roman"/>
          <w:color w:val="000000"/>
          <w:sz w:val="28"/>
          <w:szCs w:val="28"/>
        </w:rPr>
        <w:t>ответственным за прием и регистрацию документов</w:t>
      </w:r>
      <w:r>
        <w:rPr>
          <w:rFonts w:ascii="Times New Roman" w:hAnsi="Times New Roman"/>
          <w:sz w:val="28"/>
          <w:szCs w:val="28"/>
        </w:rPr>
        <w:t xml:space="preserve">, регистрационного номера правовому акту о предварительном согласовании предоставления земельного участка или о мотивированном отказе в предварительном согласовании предоставления земельного участка </w:t>
      </w:r>
      <w:r>
        <w:rPr>
          <w:rFonts w:ascii="Times New Roman" w:hAnsi="Times New Roman"/>
          <w:color w:val="000000"/>
          <w:sz w:val="28"/>
          <w:szCs w:val="28"/>
        </w:rPr>
        <w:t>в</w:t>
      </w:r>
      <w:r w:rsidR="00A26CF1">
        <w:rPr>
          <w:rFonts w:ascii="Times New Roman" w:hAnsi="Times New Roman"/>
          <w:color w:val="000000"/>
          <w:sz w:val="28"/>
          <w:szCs w:val="28"/>
        </w:rPr>
        <w:t xml:space="preserve"> журнале</w:t>
      </w:r>
      <w:r>
        <w:rPr>
          <w:rFonts w:ascii="Times New Roman" w:hAnsi="Times New Roman"/>
          <w:sz w:val="28"/>
          <w:szCs w:val="28"/>
        </w:rPr>
        <w:t>;</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3-15 пункта 2.2.1.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присвоение специалистом, </w:t>
      </w:r>
      <w:r>
        <w:rPr>
          <w:rFonts w:ascii="Times New Roman" w:hAnsi="Times New Roman"/>
          <w:color w:val="000000"/>
          <w:sz w:val="28"/>
          <w:szCs w:val="28"/>
        </w:rPr>
        <w:t>ответственным за прием и регистрацию документов</w:t>
      </w:r>
      <w:r>
        <w:rPr>
          <w:rFonts w:ascii="Times New Roman" w:hAnsi="Times New Roman"/>
          <w:sz w:val="28"/>
          <w:szCs w:val="28"/>
        </w:rPr>
        <w:t>, регистрационного номера договорам купли-продажи, аренды или безвозмездного пользования земельным участком и правовому акту о предоставлении земельного участка в собственность бесплатно или в постоянное (бессрочное) пользование или о мотивированном отказе в предоставлении земельного участка</w:t>
      </w:r>
      <w:r>
        <w:rPr>
          <w:rFonts w:ascii="Times New Roman" w:hAnsi="Times New Roman"/>
          <w:color w:val="000000"/>
          <w:sz w:val="28"/>
          <w:szCs w:val="28"/>
        </w:rPr>
        <w:t xml:space="preserve"> в</w:t>
      </w:r>
      <w:r w:rsidR="00A26CF1">
        <w:rPr>
          <w:rFonts w:ascii="Times New Roman" w:hAnsi="Times New Roman"/>
          <w:color w:val="000000"/>
          <w:sz w:val="28"/>
          <w:szCs w:val="28"/>
        </w:rPr>
        <w:t xml:space="preserve"> журнале</w:t>
      </w:r>
      <w:r>
        <w:rPr>
          <w:rFonts w:ascii="Times New Roman" w:hAnsi="Times New Roman"/>
          <w:sz w:val="28"/>
          <w:szCs w:val="28"/>
        </w:rPr>
        <w:t>.</w:t>
      </w:r>
    </w:p>
    <w:p w:rsidR="00DD6A1D" w:rsidRDefault="00DD6A1D" w:rsidP="00DD6A1D">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 xml:space="preserve">Специалист, </w:t>
      </w:r>
      <w:r>
        <w:rPr>
          <w:rFonts w:ascii="Times New Roman" w:hAnsi="Times New Roman"/>
          <w:color w:val="000000"/>
          <w:sz w:val="28"/>
          <w:szCs w:val="28"/>
        </w:rPr>
        <w:t>ответственный за прием и регистрацию документов:</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1 и 2 пункта 2.2.1. Административного регламента:</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уведомляет заявителя о принятом решении по телефону (при наличии номера телефона в заявлении) и выдает ему решение о предварительном согласовании предоставления земельного участка или о мотивированном отказе в предварительном согласовании предоставления земельного участка под роспись </w:t>
      </w:r>
      <w:r>
        <w:rPr>
          <w:rFonts w:ascii="Times New Roman" w:hAnsi="Times New Roman"/>
          <w:color w:val="000000"/>
          <w:sz w:val="28"/>
          <w:szCs w:val="28"/>
        </w:rPr>
        <w:t>в</w:t>
      </w:r>
      <w:r w:rsidR="00A26CF1">
        <w:rPr>
          <w:rFonts w:ascii="Times New Roman" w:hAnsi="Times New Roman"/>
          <w:color w:val="000000"/>
          <w:sz w:val="28"/>
          <w:szCs w:val="28"/>
        </w:rPr>
        <w:t xml:space="preserve"> журнале</w:t>
      </w:r>
      <w:r>
        <w:rPr>
          <w:rFonts w:ascii="Times New Roman" w:hAnsi="Times New Roman"/>
          <w:color w:val="000000"/>
          <w:sz w:val="28"/>
          <w:szCs w:val="28"/>
        </w:rPr>
        <w:t>;</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3-15 пункта 2.2.1. Административного регламента: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направляет заявителю в срок не более чем тридцать дней со дня поступления заявления о предоставлении земельного участка:</w:t>
      </w:r>
    </w:p>
    <w:p w:rsidR="00DD6A1D" w:rsidRDefault="00DD6A1D" w:rsidP="00DD6A1D">
      <w:pPr>
        <w:spacing w:after="0" w:line="240" w:lineRule="auto"/>
        <w:ind w:firstLine="567"/>
        <w:jc w:val="both"/>
        <w:rPr>
          <w:rFonts w:ascii="Times New Roman" w:eastAsiaTheme="minorHAnsi" w:hAnsi="Times New Roman" w:cstheme="minorBidi"/>
          <w:bCs/>
          <w:sz w:val="28"/>
          <w:szCs w:val="28"/>
          <w:lang w:eastAsia="en-US"/>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3-5 пункта 2.2.1. Административного регламента</w:t>
      </w:r>
      <w:r>
        <w:rPr>
          <w:rFonts w:ascii="Times New Roman" w:hAnsi="Times New Roman"/>
          <w:sz w:val="28"/>
          <w:szCs w:val="28"/>
        </w:rPr>
        <w:t xml:space="preserve"> три экземпляра подписанного проекта </w:t>
      </w:r>
      <w:r>
        <w:rPr>
          <w:rFonts w:ascii="Times New Roman" w:hAnsi="Times New Roman"/>
          <w:bCs/>
          <w:sz w:val="28"/>
          <w:szCs w:val="28"/>
        </w:rPr>
        <w:t>договора купли-продажи земельного участка;</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6-8 пункта 2.2.1. Административного регламента</w:t>
      </w:r>
      <w:r>
        <w:rPr>
          <w:rFonts w:ascii="Times New Roman" w:hAnsi="Times New Roman"/>
          <w:sz w:val="28"/>
          <w:szCs w:val="28"/>
        </w:rPr>
        <w:t xml:space="preserve"> решение о предоставлении земельного участка в собственность бесплатно;</w:t>
      </w:r>
    </w:p>
    <w:p w:rsidR="00DD6A1D" w:rsidRDefault="00DD6A1D" w:rsidP="00DD6A1D">
      <w:pPr>
        <w:spacing w:after="0" w:line="240" w:lineRule="auto"/>
        <w:ind w:firstLine="567"/>
        <w:jc w:val="both"/>
        <w:rPr>
          <w:rFonts w:ascii="Times New Roman" w:eastAsiaTheme="minorHAnsi" w:hAnsi="Times New Roman" w:cstheme="minorBidi"/>
          <w:bCs/>
          <w:sz w:val="28"/>
          <w:szCs w:val="28"/>
          <w:lang w:eastAsia="en-US"/>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9-11 пункта 2.2.1. Административного регламента</w:t>
      </w:r>
      <w:r>
        <w:rPr>
          <w:rFonts w:ascii="Times New Roman" w:hAnsi="Times New Roman"/>
          <w:sz w:val="28"/>
          <w:szCs w:val="28"/>
        </w:rPr>
        <w:t xml:space="preserve"> три экземпляра подписанного проекта </w:t>
      </w:r>
      <w:r>
        <w:rPr>
          <w:rFonts w:ascii="Times New Roman" w:hAnsi="Times New Roman"/>
          <w:bCs/>
          <w:sz w:val="28"/>
          <w:szCs w:val="28"/>
        </w:rPr>
        <w:t>договора аренды земельного участка;</w:t>
      </w:r>
    </w:p>
    <w:p w:rsidR="00DD6A1D" w:rsidRDefault="00DD6A1D" w:rsidP="00DD6A1D">
      <w:pPr>
        <w:spacing w:after="0" w:line="240" w:lineRule="auto"/>
        <w:ind w:firstLine="567"/>
        <w:jc w:val="both"/>
        <w:rPr>
          <w:rFonts w:ascii="Times New Roman" w:hAnsi="Times New Roman"/>
          <w:bCs/>
          <w:sz w:val="28"/>
          <w:szCs w:val="28"/>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подуслуге</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предусмотренной</w:t>
      </w:r>
      <w:proofErr w:type="gramEnd"/>
      <w:r>
        <w:rPr>
          <w:rFonts w:ascii="Times New Roman" w:hAnsi="Times New Roman"/>
          <w:sz w:val="28"/>
          <w:szCs w:val="28"/>
          <w:u w:val="single"/>
        </w:rPr>
        <w:t xml:space="preserve"> подпунктом 12 пункта 2.2.1. Административного регламента</w:t>
      </w:r>
      <w:r>
        <w:rPr>
          <w:rFonts w:ascii="Times New Roman" w:hAnsi="Times New Roman"/>
          <w:sz w:val="28"/>
          <w:szCs w:val="28"/>
        </w:rPr>
        <w:t xml:space="preserve"> решение о предоставлении земельного участка в постоянное (бессрочное) пользование</w:t>
      </w:r>
      <w:r>
        <w:rPr>
          <w:rFonts w:ascii="Times New Roman" w:hAnsi="Times New Roman"/>
          <w:bCs/>
          <w:sz w:val="28"/>
          <w:szCs w:val="28"/>
        </w:rPr>
        <w:t>;</w:t>
      </w:r>
    </w:p>
    <w:p w:rsidR="00DD6A1D" w:rsidRDefault="00DD6A1D" w:rsidP="00DD6A1D">
      <w:pPr>
        <w:spacing w:after="0" w:line="240" w:lineRule="auto"/>
        <w:ind w:firstLine="567"/>
        <w:jc w:val="both"/>
        <w:rPr>
          <w:rFonts w:ascii="Times New Roman" w:hAnsi="Times New Roman"/>
          <w:bCs/>
          <w:sz w:val="28"/>
          <w:szCs w:val="28"/>
        </w:rPr>
      </w:pPr>
      <w:r>
        <w:rPr>
          <w:rFonts w:ascii="Times New Roman" w:hAnsi="Times New Roman"/>
          <w:sz w:val="28"/>
          <w:szCs w:val="28"/>
          <w:u w:val="single"/>
        </w:rPr>
        <w:lastRenderedPageBreak/>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13-15 пункта 2.2.1. Административного регламента</w:t>
      </w:r>
      <w:r>
        <w:rPr>
          <w:rFonts w:ascii="Times New Roman" w:hAnsi="Times New Roman"/>
          <w:sz w:val="28"/>
          <w:szCs w:val="28"/>
        </w:rPr>
        <w:t xml:space="preserve"> три экземпляра подписанного проекта </w:t>
      </w:r>
      <w:r>
        <w:rPr>
          <w:rFonts w:ascii="Times New Roman" w:hAnsi="Times New Roman"/>
          <w:bCs/>
          <w:sz w:val="28"/>
          <w:szCs w:val="28"/>
        </w:rPr>
        <w:t>договора безвозмездного пользования земельным участком;</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либо решение о мотивированном отказе в предоставлении земельного участка под роспись </w:t>
      </w:r>
      <w:r>
        <w:rPr>
          <w:rFonts w:ascii="Times New Roman" w:hAnsi="Times New Roman"/>
          <w:color w:val="000000"/>
          <w:sz w:val="28"/>
          <w:szCs w:val="28"/>
        </w:rPr>
        <w:t>в</w:t>
      </w:r>
      <w:r w:rsidR="00A26CF1">
        <w:rPr>
          <w:rFonts w:ascii="Times New Roman" w:hAnsi="Times New Roman"/>
          <w:color w:val="000000"/>
          <w:sz w:val="28"/>
          <w:szCs w:val="28"/>
        </w:rPr>
        <w:t xml:space="preserve"> журнале</w:t>
      </w:r>
      <w:r>
        <w:rPr>
          <w:rFonts w:ascii="Times New Roman" w:hAnsi="Times New Roman"/>
          <w:color w:val="000000"/>
          <w:sz w:val="28"/>
          <w:szCs w:val="28"/>
        </w:rPr>
        <w:t>.</w:t>
      </w: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r>
        <w:rPr>
          <w:rFonts w:ascii="Times New Roman" w:hAnsi="Times New Roman"/>
          <w:sz w:val="28"/>
          <w:szCs w:val="28"/>
        </w:rPr>
        <w:t>Проекты договоров, направленные заявителю, должны быть им подписаны и представлены в подразделение не позднее чем в течение тридцати дней со дня получения заявителем проектов указанных договоров.</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В случае отсутствия возможности оперативного вручения заявителю вышеперечисленных документов, они направляются заявителю в день их подписания почтовым отправлением.</w:t>
      </w:r>
    </w:p>
    <w:p w:rsidR="00DD6A1D" w:rsidRDefault="00DD6A1D" w:rsidP="00DD6A1D">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В случае обращения заявителя за предоставлением муниципальной услуги в электронном виде, он информируется о принятом решении через Единый и региональный порталы.</w:t>
      </w:r>
      <w:proofErr w:type="gramEnd"/>
    </w:p>
    <w:p w:rsidR="00DD6A1D" w:rsidRDefault="00DD6A1D" w:rsidP="00DD6A1D">
      <w:pPr>
        <w:spacing w:after="0" w:line="240" w:lineRule="auto"/>
        <w:ind w:firstLine="567"/>
        <w:jc w:val="both"/>
        <w:rPr>
          <w:rFonts w:ascii="Times New Roman" w:hAnsi="Times New Roman"/>
          <w:color w:val="000000" w:themeColor="text1"/>
          <w:sz w:val="28"/>
          <w:szCs w:val="28"/>
        </w:rPr>
      </w:pPr>
      <w:proofErr w:type="gramStart"/>
      <w:r>
        <w:rPr>
          <w:rFonts w:ascii="Times New Roman" w:hAnsi="Times New Roman"/>
          <w:color w:val="000000" w:themeColor="text1"/>
          <w:sz w:val="28"/>
          <w:szCs w:val="28"/>
        </w:rPr>
        <w:t>В случае если в качестве способа получения результата, указанного заявителем при обращении за предоставлением муниципальной услуги, выбран МФЦ, документы передаются в МФЦ в срок, предусмотренный Соглашением о взаимодействии, но не позднее рабочего дня, следующего за днем их подписания.</w:t>
      </w:r>
      <w:proofErr w:type="gramEnd"/>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Результатом административной процедуры является:</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1 и 2 пункта 2.2.1. Административного регламента: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выдача (направление) заявителю решения о предварительном согласовании предоставления земельного участка или о мотивированном отказе в предварительном согласовании предоставления земельного участка.</w:t>
      </w:r>
    </w:p>
    <w:p w:rsidR="00DD6A1D" w:rsidRDefault="00DD6A1D" w:rsidP="00DD6A1D">
      <w:pPr>
        <w:spacing w:after="0" w:line="240" w:lineRule="auto"/>
        <w:ind w:firstLine="567"/>
        <w:jc w:val="both"/>
        <w:rPr>
          <w:rFonts w:ascii="Times New Roman" w:hAnsi="Times New Roman"/>
          <w:sz w:val="28"/>
          <w:szCs w:val="28"/>
          <w:u w:val="single"/>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3-15 пункта 2.2.1. Административного регламента:</w:t>
      </w:r>
    </w:p>
    <w:p w:rsidR="00DD6A1D" w:rsidRDefault="00DD6A1D" w:rsidP="00DD6A1D">
      <w:pPr>
        <w:spacing w:after="0" w:line="240" w:lineRule="auto"/>
        <w:ind w:firstLine="567"/>
        <w:jc w:val="both"/>
        <w:rPr>
          <w:rFonts w:ascii="Times New Roman" w:hAnsi="Times New Roman"/>
          <w:sz w:val="28"/>
          <w:szCs w:val="28"/>
        </w:rPr>
      </w:pPr>
      <w:r>
        <w:rPr>
          <w:rFonts w:ascii="Times New Roman" w:hAnsi="Times New Roman"/>
          <w:sz w:val="28"/>
          <w:szCs w:val="28"/>
        </w:rPr>
        <w:t>выдача (направление) заявителю решения о мотивированном отказе в предоставлении земельного участка;</w:t>
      </w:r>
    </w:p>
    <w:p w:rsidR="00DD6A1D" w:rsidRDefault="00DD6A1D" w:rsidP="00DD6A1D">
      <w:pPr>
        <w:spacing w:after="0" w:line="240" w:lineRule="auto"/>
        <w:ind w:firstLine="567"/>
        <w:jc w:val="both"/>
        <w:rPr>
          <w:rFonts w:ascii="Times New Roman" w:eastAsiaTheme="minorHAnsi" w:hAnsi="Times New Roman" w:cstheme="minorBidi"/>
          <w:bCs/>
          <w:sz w:val="28"/>
          <w:szCs w:val="28"/>
          <w:lang w:eastAsia="en-US"/>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3-5 пункта 2.2.1. Административного регламента,</w:t>
      </w:r>
      <w:r>
        <w:rPr>
          <w:rFonts w:ascii="Times New Roman" w:hAnsi="Times New Roman"/>
          <w:sz w:val="28"/>
          <w:szCs w:val="28"/>
        </w:rPr>
        <w:t xml:space="preserve"> выдача (направление) проекта </w:t>
      </w:r>
      <w:r>
        <w:rPr>
          <w:rFonts w:ascii="Times New Roman" w:hAnsi="Times New Roman"/>
          <w:bCs/>
          <w:sz w:val="28"/>
          <w:szCs w:val="28"/>
        </w:rPr>
        <w:t>договора купли-продажи земельного участка;</w:t>
      </w:r>
    </w:p>
    <w:p w:rsidR="00DD6A1D" w:rsidRDefault="00DD6A1D" w:rsidP="00DD6A1D">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6-8 пункта 2.2.1. Административного регламента,</w:t>
      </w:r>
      <w:r>
        <w:rPr>
          <w:rFonts w:ascii="Times New Roman" w:hAnsi="Times New Roman"/>
          <w:sz w:val="28"/>
          <w:szCs w:val="28"/>
        </w:rPr>
        <w:t xml:space="preserve"> выдача (направление) решения о предоставлении земельного участка в собственность бесплатно;</w:t>
      </w:r>
    </w:p>
    <w:p w:rsidR="00DD6A1D" w:rsidRDefault="00DD6A1D" w:rsidP="00DD6A1D">
      <w:pPr>
        <w:spacing w:after="0" w:line="240" w:lineRule="auto"/>
        <w:ind w:firstLine="567"/>
        <w:jc w:val="both"/>
        <w:rPr>
          <w:rFonts w:ascii="Times New Roman" w:eastAsiaTheme="minorHAnsi" w:hAnsi="Times New Roman" w:cstheme="minorBidi"/>
          <w:bCs/>
          <w:sz w:val="28"/>
          <w:szCs w:val="28"/>
          <w:lang w:eastAsia="en-US"/>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9-11 пункта 2.2.1. Административного регламента,</w:t>
      </w:r>
      <w:r>
        <w:rPr>
          <w:rFonts w:ascii="Times New Roman" w:hAnsi="Times New Roman"/>
          <w:sz w:val="28"/>
          <w:szCs w:val="28"/>
        </w:rPr>
        <w:t xml:space="preserve"> выдача (направление) проекта </w:t>
      </w:r>
      <w:r>
        <w:rPr>
          <w:rFonts w:ascii="Times New Roman" w:hAnsi="Times New Roman"/>
          <w:bCs/>
          <w:sz w:val="28"/>
          <w:szCs w:val="28"/>
        </w:rPr>
        <w:t>договора аренды земельного участка;</w:t>
      </w:r>
    </w:p>
    <w:p w:rsidR="00DD6A1D" w:rsidRDefault="00DD6A1D" w:rsidP="00DD6A1D">
      <w:pPr>
        <w:spacing w:after="0" w:line="240" w:lineRule="auto"/>
        <w:ind w:firstLine="567"/>
        <w:jc w:val="both"/>
        <w:rPr>
          <w:rFonts w:ascii="Times New Roman" w:hAnsi="Times New Roman"/>
          <w:bCs/>
          <w:sz w:val="28"/>
          <w:szCs w:val="28"/>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подуслуге</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предусмотренной</w:t>
      </w:r>
      <w:proofErr w:type="gramEnd"/>
      <w:r>
        <w:rPr>
          <w:rFonts w:ascii="Times New Roman" w:hAnsi="Times New Roman"/>
          <w:sz w:val="28"/>
          <w:szCs w:val="28"/>
          <w:u w:val="single"/>
        </w:rPr>
        <w:t xml:space="preserve"> подпунктом 12 пункта 2.2.1. Административного регламента,</w:t>
      </w:r>
      <w:r>
        <w:rPr>
          <w:rFonts w:ascii="Times New Roman" w:hAnsi="Times New Roman"/>
          <w:sz w:val="28"/>
          <w:szCs w:val="28"/>
        </w:rPr>
        <w:t xml:space="preserve"> выдача (направление) решения о предоставлении земельного участка в постоянное (бессрочное) пользование</w:t>
      </w:r>
      <w:r>
        <w:rPr>
          <w:rFonts w:ascii="Times New Roman" w:hAnsi="Times New Roman"/>
          <w:bCs/>
          <w:sz w:val="28"/>
          <w:szCs w:val="28"/>
        </w:rPr>
        <w:t>;</w:t>
      </w:r>
    </w:p>
    <w:p w:rsidR="00DD6A1D" w:rsidRDefault="00DD6A1D" w:rsidP="00DD6A1D">
      <w:pPr>
        <w:spacing w:after="0" w:line="240" w:lineRule="auto"/>
        <w:ind w:firstLine="567"/>
        <w:jc w:val="both"/>
        <w:rPr>
          <w:rFonts w:ascii="Times New Roman" w:hAnsi="Times New Roman"/>
          <w:bCs/>
          <w:sz w:val="28"/>
          <w:szCs w:val="28"/>
        </w:rPr>
      </w:pPr>
      <w:r>
        <w:rPr>
          <w:rFonts w:ascii="Times New Roman" w:hAnsi="Times New Roman"/>
          <w:sz w:val="28"/>
          <w:szCs w:val="28"/>
          <w:u w:val="single"/>
        </w:rPr>
        <w:t xml:space="preserve">по </w:t>
      </w:r>
      <w:proofErr w:type="spellStart"/>
      <w:r>
        <w:rPr>
          <w:rFonts w:ascii="Times New Roman" w:hAnsi="Times New Roman"/>
          <w:sz w:val="28"/>
          <w:szCs w:val="28"/>
          <w:u w:val="single"/>
        </w:rPr>
        <w:t>подуслугам</w:t>
      </w:r>
      <w:proofErr w:type="spellEnd"/>
      <w:r>
        <w:rPr>
          <w:rFonts w:ascii="Times New Roman" w:hAnsi="Times New Roman"/>
          <w:sz w:val="28"/>
          <w:szCs w:val="28"/>
          <w:u w:val="single"/>
        </w:rPr>
        <w:t xml:space="preserve">, </w:t>
      </w:r>
      <w:proofErr w:type="gramStart"/>
      <w:r>
        <w:rPr>
          <w:rFonts w:ascii="Times New Roman" w:hAnsi="Times New Roman"/>
          <w:sz w:val="28"/>
          <w:szCs w:val="28"/>
          <w:u w:val="single"/>
        </w:rPr>
        <w:t>предусмотренным</w:t>
      </w:r>
      <w:proofErr w:type="gramEnd"/>
      <w:r>
        <w:rPr>
          <w:rFonts w:ascii="Times New Roman" w:hAnsi="Times New Roman"/>
          <w:sz w:val="28"/>
          <w:szCs w:val="28"/>
          <w:u w:val="single"/>
        </w:rPr>
        <w:t xml:space="preserve"> подпунктами 13-15 пункта 2.2.1. Административного регламента,</w:t>
      </w:r>
      <w:r>
        <w:rPr>
          <w:rFonts w:ascii="Times New Roman" w:hAnsi="Times New Roman"/>
          <w:sz w:val="28"/>
          <w:szCs w:val="28"/>
        </w:rPr>
        <w:t xml:space="preserve"> выдача (направление) проекта </w:t>
      </w:r>
      <w:r>
        <w:rPr>
          <w:rFonts w:ascii="Times New Roman" w:hAnsi="Times New Roman"/>
          <w:bCs/>
          <w:sz w:val="28"/>
          <w:szCs w:val="28"/>
        </w:rPr>
        <w:t>договора безвозмездного пользования земельным участком;</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Способом фиксации результата административной процедуры является:</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роспись заявителя </w:t>
      </w:r>
      <w:r>
        <w:rPr>
          <w:rFonts w:ascii="Times New Roman" w:hAnsi="Times New Roman"/>
          <w:color w:val="000000"/>
          <w:sz w:val="28"/>
          <w:szCs w:val="28"/>
        </w:rPr>
        <w:t>в</w:t>
      </w:r>
      <w:r w:rsidR="00A26CF1">
        <w:rPr>
          <w:rFonts w:ascii="Times New Roman" w:hAnsi="Times New Roman"/>
          <w:color w:val="000000"/>
          <w:sz w:val="28"/>
          <w:szCs w:val="28"/>
        </w:rPr>
        <w:t xml:space="preserve"> журнале</w:t>
      </w:r>
      <w:r>
        <w:rPr>
          <w:rFonts w:ascii="Times New Roman" w:hAnsi="Times New Roman"/>
          <w:color w:val="000000"/>
          <w:sz w:val="28"/>
          <w:szCs w:val="28"/>
        </w:rPr>
        <w:t>.</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внесение специалистом, ответственным за прием и регистрацию документов, записи </w:t>
      </w:r>
      <w:r>
        <w:rPr>
          <w:rFonts w:ascii="Times New Roman" w:hAnsi="Times New Roman"/>
          <w:color w:val="000000"/>
          <w:sz w:val="28"/>
          <w:szCs w:val="28"/>
        </w:rPr>
        <w:t xml:space="preserve">в </w:t>
      </w:r>
      <w:r w:rsidR="00A26CF1">
        <w:rPr>
          <w:rFonts w:ascii="Times New Roman" w:hAnsi="Times New Roman"/>
          <w:color w:val="000000"/>
          <w:sz w:val="28"/>
          <w:szCs w:val="28"/>
        </w:rPr>
        <w:t>журнале</w:t>
      </w:r>
      <w:r>
        <w:rPr>
          <w:rFonts w:ascii="Times New Roman" w:hAnsi="Times New Roman"/>
          <w:color w:val="000000"/>
          <w:sz w:val="28"/>
          <w:szCs w:val="28"/>
        </w:rPr>
        <w:t xml:space="preserve"> </w:t>
      </w:r>
      <w:r>
        <w:rPr>
          <w:rFonts w:ascii="Times New Roman" w:hAnsi="Times New Roman"/>
          <w:sz w:val="28"/>
          <w:szCs w:val="28"/>
        </w:rPr>
        <w:t xml:space="preserve">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 </w:t>
      </w:r>
    </w:p>
    <w:p w:rsidR="00DD6A1D" w:rsidRDefault="00DD6A1D" w:rsidP="00DD6A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роспись специалиста МФЦ, осуществляющего прием документов, на втором экземпляре сопроводительного письма к документу, направляемому в МФЦ для последующей выдачи заявителю.</w:t>
      </w:r>
    </w:p>
    <w:p w:rsidR="00DD6A1D" w:rsidRDefault="00DD6A1D" w:rsidP="00DD6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Pr>
          <w:rFonts w:ascii="Times New Roman" w:hAnsi="Times New Roman"/>
          <w:sz w:val="28"/>
          <w:szCs w:val="28"/>
        </w:rPr>
        <w:t>Максимальный срок выполнения администрат</w:t>
      </w:r>
      <w:r w:rsidR="00A26CF1">
        <w:rPr>
          <w:rFonts w:ascii="Times New Roman" w:hAnsi="Times New Roman"/>
          <w:sz w:val="28"/>
          <w:szCs w:val="28"/>
        </w:rPr>
        <w:t>ивной процедуры составляет пять</w:t>
      </w:r>
      <w:r>
        <w:rPr>
          <w:rFonts w:ascii="Times New Roman" w:hAnsi="Times New Roman"/>
          <w:sz w:val="28"/>
          <w:szCs w:val="28"/>
        </w:rPr>
        <w:t xml:space="preserve"> календарных дня.</w:t>
      </w:r>
    </w:p>
    <w:p w:rsidR="00DD6A1D" w:rsidRDefault="00DD6A1D" w:rsidP="00DD6A1D">
      <w:pPr>
        <w:spacing w:after="0" w:line="240" w:lineRule="auto"/>
        <w:ind w:firstLine="708"/>
        <w:jc w:val="both"/>
        <w:rPr>
          <w:rFonts w:ascii="Times New Roman" w:hAnsi="Times New Roman"/>
          <w:b/>
          <w:sz w:val="32"/>
          <w:szCs w:val="24"/>
        </w:rPr>
      </w:pPr>
    </w:p>
    <w:p w:rsidR="00DD6A1D" w:rsidRDefault="00DD6A1D" w:rsidP="00DD6A1D">
      <w:pPr>
        <w:autoSpaceDE w:val="0"/>
        <w:autoSpaceDN w:val="0"/>
        <w:adjustRightInd w:val="0"/>
        <w:spacing w:after="0" w:line="240" w:lineRule="auto"/>
        <w:jc w:val="center"/>
        <w:outlineLvl w:val="0"/>
        <w:rPr>
          <w:rFonts w:ascii="Times New Roman" w:eastAsiaTheme="minorHAnsi" w:hAnsi="Times New Roman"/>
          <w:b/>
          <w:bCs/>
          <w:sz w:val="28"/>
          <w:szCs w:val="28"/>
          <w:lang w:eastAsia="en-US"/>
        </w:rPr>
      </w:pPr>
      <w:r>
        <w:rPr>
          <w:rFonts w:ascii="Times New Roman" w:hAnsi="Times New Roman"/>
          <w:b/>
          <w:bCs/>
          <w:sz w:val="28"/>
          <w:szCs w:val="28"/>
        </w:rPr>
        <w:t xml:space="preserve">IV. Формы </w:t>
      </w:r>
      <w:proofErr w:type="gramStart"/>
      <w:r>
        <w:rPr>
          <w:rFonts w:ascii="Times New Roman" w:hAnsi="Times New Roman"/>
          <w:b/>
          <w:bCs/>
          <w:sz w:val="28"/>
          <w:szCs w:val="28"/>
        </w:rPr>
        <w:t>контроля за</w:t>
      </w:r>
      <w:proofErr w:type="gramEnd"/>
      <w:r>
        <w:rPr>
          <w:rFonts w:ascii="Times New Roman" w:hAnsi="Times New Roman"/>
          <w:b/>
          <w:bCs/>
          <w:sz w:val="28"/>
          <w:szCs w:val="28"/>
        </w:rPr>
        <w:t xml:space="preserve"> исполнением административного регламента предоставления муниципальной услуги</w:t>
      </w:r>
    </w:p>
    <w:p w:rsidR="00DD6A1D" w:rsidRDefault="00DD6A1D" w:rsidP="00DD6A1D">
      <w:pPr>
        <w:autoSpaceDE w:val="0"/>
        <w:autoSpaceDN w:val="0"/>
        <w:adjustRightInd w:val="0"/>
        <w:spacing w:after="0" w:line="240" w:lineRule="auto"/>
        <w:jc w:val="both"/>
        <w:rPr>
          <w:rFonts w:ascii="Times New Roman" w:hAnsi="Times New Roman"/>
          <w:bCs/>
          <w:sz w:val="28"/>
          <w:szCs w:val="28"/>
        </w:rPr>
      </w:pPr>
    </w:p>
    <w:p w:rsidR="00DD6A1D" w:rsidRDefault="00DD6A1D" w:rsidP="00DD6A1D">
      <w:pPr>
        <w:autoSpaceDE w:val="0"/>
        <w:autoSpaceDN w:val="0"/>
        <w:adjustRightInd w:val="0"/>
        <w:spacing w:after="0" w:line="240" w:lineRule="auto"/>
        <w:jc w:val="center"/>
        <w:outlineLvl w:val="1"/>
        <w:rPr>
          <w:rFonts w:ascii="Times New Roman" w:hAnsi="Times New Roman"/>
          <w:b/>
          <w:bCs/>
          <w:i/>
          <w:sz w:val="28"/>
          <w:szCs w:val="28"/>
        </w:rPr>
      </w:pPr>
      <w:r>
        <w:rPr>
          <w:rFonts w:ascii="Times New Roman" w:hAnsi="Times New Roman"/>
          <w:b/>
          <w:bCs/>
          <w:i/>
          <w:sz w:val="28"/>
          <w:szCs w:val="28"/>
        </w:rPr>
        <w:t xml:space="preserve">Порядок осуществления текущего </w:t>
      </w:r>
      <w:proofErr w:type="gramStart"/>
      <w:r>
        <w:rPr>
          <w:rFonts w:ascii="Times New Roman" w:hAnsi="Times New Roman"/>
          <w:b/>
          <w:bCs/>
          <w:i/>
          <w:sz w:val="28"/>
          <w:szCs w:val="28"/>
        </w:rPr>
        <w:t>контроля за</w:t>
      </w:r>
      <w:proofErr w:type="gramEnd"/>
      <w:r>
        <w:rPr>
          <w:rFonts w:ascii="Times New Roman" w:hAnsi="Times New Roman"/>
          <w:b/>
          <w:bCs/>
          <w:i/>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принятию ими решений</w:t>
      </w:r>
    </w:p>
    <w:p w:rsidR="00DD6A1D" w:rsidRDefault="00DD6A1D" w:rsidP="00DD6A1D">
      <w:pPr>
        <w:autoSpaceDE w:val="0"/>
        <w:autoSpaceDN w:val="0"/>
        <w:adjustRightInd w:val="0"/>
        <w:spacing w:after="0" w:line="240" w:lineRule="auto"/>
        <w:jc w:val="both"/>
        <w:rPr>
          <w:rFonts w:ascii="Times New Roman" w:hAnsi="Times New Roman"/>
          <w:bCs/>
          <w:i/>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sz w:val="28"/>
          <w:szCs w:val="28"/>
          <w:vertAlign w:val="superscript"/>
        </w:rPr>
      </w:pPr>
      <w:proofErr w:type="gramStart"/>
      <w:r>
        <w:rPr>
          <w:rFonts w:ascii="Times New Roman" w:hAnsi="Times New Roman"/>
          <w:sz w:val="28"/>
          <w:szCs w:val="28"/>
        </w:rPr>
        <w:t xml:space="preserve">4.1.Текущий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 </w:t>
      </w:r>
      <m:oMath>
        <m:r>
          <w:rPr>
            <w:rFonts w:ascii="Cambria Math" w:hAnsi="Cambria Math"/>
            <w:sz w:val="28"/>
            <w:szCs w:val="28"/>
          </w:rPr>
          <m:t xml:space="preserve"> </m:t>
        </m:r>
      </m:oMath>
      <w:r>
        <w:rPr>
          <w:rFonts w:ascii="Times New Roman" w:hAnsi="Times New Roman"/>
          <w:sz w:val="28"/>
          <w:szCs w:val="28"/>
        </w:rPr>
        <w:t>осуществляется</w:t>
      </w:r>
      <w:r w:rsidR="00A26CF1">
        <w:rPr>
          <w:rFonts w:ascii="Times New Roman" w:hAnsi="Times New Roman"/>
          <w:sz w:val="28"/>
          <w:szCs w:val="28"/>
        </w:rPr>
        <w:t xml:space="preserve"> главой муниципального образования</w:t>
      </w:r>
      <m:oMath>
        <m:r>
          <w:rPr>
            <w:rFonts w:ascii="Cambria Math" w:hAnsi="Cambria Math"/>
            <w:sz w:val="28"/>
            <w:szCs w:val="28"/>
          </w:rPr>
          <m:t xml:space="preserve"> </m:t>
        </m:r>
      </m:oMath>
      <w:r>
        <w:rPr>
          <w:rFonts w:ascii="Times New Roman" w:hAnsi="Times New Roman"/>
          <w:sz w:val="28"/>
          <w:szCs w:val="28"/>
        </w:rPr>
        <w:t>посредством анализа действий специалистов подразделения, участву</w:t>
      </w:r>
      <w:proofErr w:type="spellStart"/>
      <w:r>
        <w:rPr>
          <w:rFonts w:ascii="Times New Roman" w:hAnsi="Times New Roman"/>
          <w:sz w:val="28"/>
          <w:szCs w:val="28"/>
        </w:rPr>
        <w:t>ющих</w:t>
      </w:r>
      <w:proofErr w:type="spellEnd"/>
      <w:r>
        <w:rPr>
          <w:rFonts w:ascii="Times New Roman" w:hAnsi="Times New Roman"/>
          <w:sz w:val="28"/>
          <w:szCs w:val="28"/>
        </w:rPr>
        <w:t xml:space="preserve">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trike/>
          <w:sz w:val="28"/>
          <w:szCs w:val="28"/>
        </w:rPr>
      </w:pPr>
      <w:r>
        <w:rPr>
          <w:rFonts w:ascii="Times New Roman" w:hAnsi="Times New Roman"/>
          <w:sz w:val="28"/>
          <w:szCs w:val="28"/>
        </w:rPr>
        <w:t>4.2. Текущий контроль осуществляется постоянно.</w:t>
      </w:r>
    </w:p>
    <w:p w:rsidR="00DD6A1D" w:rsidRDefault="00DD6A1D" w:rsidP="00DD6A1D">
      <w:pPr>
        <w:autoSpaceDE w:val="0"/>
        <w:autoSpaceDN w:val="0"/>
        <w:adjustRightInd w:val="0"/>
        <w:spacing w:after="0" w:line="240" w:lineRule="auto"/>
        <w:jc w:val="center"/>
        <w:outlineLvl w:val="1"/>
        <w:rPr>
          <w:rFonts w:ascii="Times New Roman" w:hAnsi="Times New Roman"/>
          <w:bCs/>
          <w:sz w:val="28"/>
          <w:szCs w:val="28"/>
        </w:rPr>
      </w:pPr>
    </w:p>
    <w:p w:rsidR="00DD6A1D" w:rsidRDefault="00DD6A1D" w:rsidP="00DD6A1D">
      <w:pPr>
        <w:autoSpaceDE w:val="0"/>
        <w:autoSpaceDN w:val="0"/>
        <w:adjustRightInd w:val="0"/>
        <w:spacing w:after="0" w:line="240" w:lineRule="auto"/>
        <w:jc w:val="center"/>
        <w:outlineLvl w:val="1"/>
        <w:rPr>
          <w:rFonts w:ascii="Times New Roman" w:hAnsi="Times New Roman"/>
          <w:b/>
          <w:bCs/>
          <w:i/>
          <w:sz w:val="28"/>
          <w:szCs w:val="28"/>
        </w:rPr>
      </w:pPr>
      <w:r>
        <w:rPr>
          <w:rFonts w:ascii="Times New Roman" w:hAnsi="Times New Roman"/>
          <w:b/>
          <w:bCs/>
          <w:i/>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rFonts w:ascii="Times New Roman" w:hAnsi="Times New Roman"/>
          <w:b/>
          <w:bCs/>
          <w:i/>
          <w:sz w:val="28"/>
          <w:szCs w:val="28"/>
        </w:rPr>
        <w:t>контроля за</w:t>
      </w:r>
      <w:proofErr w:type="gramEnd"/>
      <w:r>
        <w:rPr>
          <w:rFonts w:ascii="Times New Roman" w:hAnsi="Times New Roman"/>
          <w:b/>
          <w:bCs/>
          <w:i/>
          <w:sz w:val="28"/>
          <w:szCs w:val="28"/>
        </w:rPr>
        <w:t xml:space="preserve"> полнотой и качеством предоставления муниципальной услуги</w:t>
      </w:r>
    </w:p>
    <w:p w:rsidR="00DD6A1D" w:rsidRDefault="00DD6A1D" w:rsidP="00DD6A1D">
      <w:pPr>
        <w:autoSpaceDE w:val="0"/>
        <w:autoSpaceDN w:val="0"/>
        <w:adjustRightInd w:val="0"/>
        <w:spacing w:after="0" w:line="240" w:lineRule="auto"/>
        <w:jc w:val="center"/>
        <w:rPr>
          <w:rFonts w:ascii="Times New Roman" w:hAnsi="Times New Roman"/>
          <w:bCs/>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sz w:val="28"/>
          <w:szCs w:val="28"/>
          <w:vertAlign w:val="superscript"/>
        </w:rPr>
      </w:pPr>
      <w:r>
        <w:rPr>
          <w:rFonts w:ascii="Times New Roman" w:hAnsi="Times New Roman"/>
          <w:sz w:val="28"/>
          <w:szCs w:val="28"/>
        </w:rPr>
        <w:t>4.3. Проверки полноты и качества предоставления муниципальной услуги осуществляются на основании</w:t>
      </w:r>
      <w:r w:rsidR="00A26CF1">
        <w:rPr>
          <w:rFonts w:ascii="Times New Roman" w:hAnsi="Times New Roman"/>
          <w:sz w:val="28"/>
          <w:szCs w:val="28"/>
        </w:rPr>
        <w:t xml:space="preserve"> нормативно-правового акта, принявшего главой муниципального образования.</w:t>
      </w:r>
      <m:oMath>
        <m:r>
          <w:rPr>
            <w:rFonts w:ascii="Cambria Math" w:hAnsi="Cambria Math"/>
            <w:sz w:val="28"/>
            <w:szCs w:val="28"/>
          </w:rPr>
          <m:t xml:space="preserve"> </m:t>
        </m:r>
      </m:oMath>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4.4. Проверки могут быть плановыми (осуществляться на основании планов работы органа местного самоуправления) и внеплановыми (в форме </w:t>
      </w:r>
      <w:r>
        <w:rPr>
          <w:rFonts w:ascii="Times New Roman" w:hAnsi="Times New Roman"/>
          <w:bCs/>
          <w:sz w:val="28"/>
          <w:szCs w:val="28"/>
        </w:rPr>
        <w:t>рассмотрения жалобы на действия (бездействие) должностных ли</w:t>
      </w:r>
      <w:r w:rsidR="00A26CF1">
        <w:rPr>
          <w:rFonts w:ascii="Times New Roman" w:hAnsi="Times New Roman"/>
          <w:bCs/>
          <w:sz w:val="28"/>
          <w:szCs w:val="28"/>
        </w:rPr>
        <w:t xml:space="preserve">ц </w:t>
      </w:r>
      <w:r w:rsidR="00A26CF1">
        <w:rPr>
          <w:rFonts w:ascii="Times New Roman" w:hAnsi="Times New Roman"/>
          <w:sz w:val="28"/>
          <w:szCs w:val="28"/>
        </w:rPr>
        <w:t>администрации муниципального образования</w:t>
      </w:r>
      <w:r>
        <w:rPr>
          <w:rFonts w:ascii="Times New Roman" w:hAnsi="Times New Roman"/>
          <w:bCs/>
          <w:sz w:val="28"/>
          <w:szCs w:val="28"/>
        </w:rPr>
        <w:t>,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Pr>
          <w:rFonts w:ascii="Times New Roman" w:hAnsi="Times New Roman"/>
          <w:sz w:val="28"/>
          <w:szCs w:val="28"/>
        </w:rPr>
        <w:t xml:space="preserve">). При </w:t>
      </w:r>
      <w:r>
        <w:rPr>
          <w:rFonts w:ascii="Times New Roman" w:hAnsi="Times New Roman"/>
          <w:sz w:val="28"/>
          <w:szCs w:val="28"/>
        </w:rPr>
        <w:lastRenderedPageBreak/>
        <w:t>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DD6A1D" w:rsidRDefault="00DD6A1D" w:rsidP="00A26CF1">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Периодичность осуществления плановых проверок устанавливается </w:t>
      </w:r>
      <w:r w:rsidR="00A26CF1">
        <w:rPr>
          <w:rFonts w:ascii="Times New Roman" w:hAnsi="Times New Roman"/>
          <w:sz w:val="28"/>
          <w:szCs w:val="28"/>
        </w:rPr>
        <w:t>главой муниципального образования</w:t>
      </w:r>
      <m:oMath>
        <m:r>
          <w:rPr>
            <w:rFonts w:ascii="Cambria Math" w:hAnsi="Cambria Math"/>
            <w:sz w:val="28"/>
            <w:szCs w:val="28"/>
          </w:rPr>
          <m:t>.</m:t>
        </m:r>
        <w:proofErr w:type="gramStart"/>
      </m:oMath>
      <w:r>
        <w:rPr>
          <w:rFonts w:ascii="Times New Roman" w:hAnsi="Times New Roman"/>
          <w:sz w:val="28"/>
          <w:szCs w:val="28"/>
        </w:rPr>
        <w:t xml:space="preserve"> .</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39" w:history="1">
        <w:r>
          <w:rPr>
            <w:rStyle w:val="aa"/>
            <w:rFonts w:ascii="Times New Roman" w:hAnsi="Times New Roman"/>
            <w:sz w:val="28"/>
            <w:szCs w:val="28"/>
          </w:rPr>
          <w:t>пунктом</w:t>
        </w:r>
      </w:hyperlink>
      <w:r>
        <w:rPr>
          <w:rFonts w:ascii="Times New Roman" w:hAnsi="Times New Roman"/>
          <w:sz w:val="28"/>
          <w:szCs w:val="28"/>
        </w:rPr>
        <w:t xml:space="preserve"> 2.19 Административного регламента.</w:t>
      </w:r>
    </w:p>
    <w:p w:rsidR="00DD6A1D" w:rsidRDefault="00DD6A1D" w:rsidP="00DD6A1D">
      <w:pPr>
        <w:autoSpaceDE w:val="0"/>
        <w:autoSpaceDN w:val="0"/>
        <w:adjustRightInd w:val="0"/>
        <w:spacing w:after="0" w:line="240" w:lineRule="auto"/>
        <w:ind w:firstLine="540"/>
        <w:jc w:val="both"/>
        <w:rPr>
          <w:rFonts w:ascii="Times New Roman" w:eastAsiaTheme="minorEastAsia" w:hAnsi="Times New Roman"/>
          <w:sz w:val="28"/>
          <w:szCs w:val="28"/>
        </w:rPr>
      </w:pPr>
      <w:r>
        <w:rPr>
          <w:rFonts w:ascii="Times New Roman" w:hAnsi="Times New Roman"/>
          <w:sz w:val="28"/>
          <w:szCs w:val="28"/>
        </w:rPr>
        <w:t xml:space="preserve">4.5. Проверка полноты и качества предоставления муниципальной услуги проводится должностными лицами, указанными в </w:t>
      </w:r>
      <w:hyperlink r:id="rId40" w:history="1">
        <w:r>
          <w:rPr>
            <w:rStyle w:val="aa"/>
            <w:rFonts w:ascii="Times New Roman" w:hAnsi="Times New Roman"/>
            <w:sz w:val="28"/>
            <w:szCs w:val="28"/>
          </w:rPr>
          <w:t>пункте 4.1</w:t>
        </w:r>
      </w:hyperlink>
      <w:r>
        <w:rPr>
          <w:rFonts w:ascii="Times New Roman" w:hAnsi="Times New Roman"/>
          <w:sz w:val="28"/>
          <w:szCs w:val="28"/>
        </w:rPr>
        <w:t xml:space="preserve"> Административного регламента. Результаты проверки оформляются в форме справки, содержащего выводы о наличии или отсутствии недостатков и предложения по их устранению (при наличии недостатков). Справка подписывается</w:t>
      </w:r>
      <w:r w:rsidR="00A26CF1">
        <w:rPr>
          <w:rFonts w:ascii="Times New Roman" w:hAnsi="Times New Roman"/>
          <w:sz w:val="28"/>
          <w:szCs w:val="28"/>
        </w:rPr>
        <w:t xml:space="preserve"> главой муниципального образования</w:t>
      </w:r>
      <m:oMath>
        <w:proofErr w:type="gramStart"/>
        <m:r>
          <w:rPr>
            <w:rFonts w:ascii="Cambria Math" w:hAnsi="Cambria Math"/>
            <w:sz w:val="28"/>
            <w:szCs w:val="28"/>
          </w:rPr>
          <m:t xml:space="preserve"> .</m:t>
        </m:r>
        <w:proofErr w:type="gramEnd"/>
      </m:oMath>
    </w:p>
    <w:p w:rsidR="00DD6A1D" w:rsidRDefault="00DD6A1D" w:rsidP="00DD6A1D">
      <w:pPr>
        <w:autoSpaceDE w:val="0"/>
        <w:autoSpaceDN w:val="0"/>
        <w:adjustRightInd w:val="0"/>
        <w:spacing w:after="0" w:line="240" w:lineRule="auto"/>
        <w:ind w:firstLine="540"/>
        <w:jc w:val="both"/>
        <w:rPr>
          <w:rFonts w:ascii="Times New Roman" w:eastAsiaTheme="minorHAnsi" w:hAnsi="Times New Roman"/>
          <w:sz w:val="28"/>
          <w:szCs w:val="28"/>
          <w:lang w:eastAsia="en-US"/>
        </w:rPr>
      </w:pPr>
    </w:p>
    <w:p w:rsidR="00DD6A1D" w:rsidRDefault="00DD6A1D" w:rsidP="00DD6A1D">
      <w:pPr>
        <w:autoSpaceDE w:val="0"/>
        <w:autoSpaceDN w:val="0"/>
        <w:adjustRightInd w:val="0"/>
        <w:spacing w:after="0" w:line="240" w:lineRule="auto"/>
        <w:jc w:val="center"/>
        <w:outlineLvl w:val="1"/>
        <w:rPr>
          <w:rFonts w:ascii="Times New Roman" w:hAnsi="Times New Roman"/>
          <w:b/>
          <w:bCs/>
          <w:i/>
          <w:sz w:val="28"/>
          <w:szCs w:val="28"/>
        </w:rPr>
      </w:pPr>
      <w:r>
        <w:rPr>
          <w:rFonts w:ascii="Times New Roman" w:hAnsi="Times New Roman"/>
          <w:b/>
          <w:bCs/>
          <w:i/>
          <w:sz w:val="28"/>
          <w:szCs w:val="28"/>
        </w:rPr>
        <w:t>Ответственность муниципальных служащих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DD6A1D" w:rsidRDefault="00DD6A1D" w:rsidP="00DD6A1D">
      <w:pPr>
        <w:autoSpaceDE w:val="0"/>
        <w:autoSpaceDN w:val="0"/>
        <w:adjustRightInd w:val="0"/>
        <w:spacing w:after="0" w:line="240" w:lineRule="auto"/>
        <w:jc w:val="both"/>
        <w:rPr>
          <w:rFonts w:ascii="Times New Roman" w:hAnsi="Times New Roman"/>
          <w:bCs/>
          <w:sz w:val="28"/>
          <w:szCs w:val="28"/>
        </w:rPr>
      </w:pPr>
    </w:p>
    <w:p w:rsidR="00DD6A1D" w:rsidRDefault="00DD6A1D" w:rsidP="00DD6A1D">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bCs/>
          <w:sz w:val="28"/>
          <w:szCs w:val="28"/>
        </w:rPr>
        <w:t xml:space="preserve">4.6. По результатам проведенных проверок в случае </w:t>
      </w:r>
      <w:proofErr w:type="gramStart"/>
      <w:r>
        <w:rPr>
          <w:rFonts w:ascii="Times New Roman" w:hAnsi="Times New Roman" w:cs="Times New Roman"/>
          <w:bCs/>
          <w:sz w:val="28"/>
          <w:szCs w:val="28"/>
        </w:rPr>
        <w:t>выявления нарушений соблюдения положений регламента</w:t>
      </w:r>
      <w:proofErr w:type="gramEnd"/>
      <w:r>
        <w:rPr>
          <w:rFonts w:ascii="Times New Roman" w:hAnsi="Times New Roman" w:cs="Times New Roman"/>
          <w:bCs/>
          <w:sz w:val="28"/>
          <w:szCs w:val="28"/>
        </w:rPr>
        <w:t xml:space="preserve"> виновные муниципальные служащие и должностные лица </w:t>
      </w:r>
      <w:r w:rsidR="00A26CF1">
        <w:rPr>
          <w:rFonts w:ascii="Times New Roman" w:hAnsi="Times New Roman"/>
          <w:sz w:val="28"/>
          <w:szCs w:val="28"/>
        </w:rPr>
        <w:t>администрации муниципального образования</w:t>
      </w:r>
      <w:r>
        <w:rPr>
          <w:rFonts w:ascii="Times New Roman" w:hAnsi="Times New Roman" w:cs="Times New Roman"/>
          <w:bCs/>
          <w:sz w:val="28"/>
          <w:szCs w:val="28"/>
        </w:rPr>
        <w:t xml:space="preserve"> несут персональную ответственность за решения и действия (бездействие), принимаемые в ходе предоставления муниципальной услуги </w:t>
      </w:r>
      <w:r>
        <w:rPr>
          <w:rFonts w:ascii="Times New Roman" w:eastAsiaTheme="minorHAnsi" w:hAnsi="Times New Roman" w:cs="Times New Roman"/>
          <w:sz w:val="28"/>
          <w:szCs w:val="28"/>
          <w:lang w:eastAsia="en-US"/>
        </w:rPr>
        <w:t>в порядке, установленном законодательством.</w:t>
      </w:r>
    </w:p>
    <w:p w:rsidR="00DD6A1D" w:rsidRDefault="00DD6A1D" w:rsidP="00DD6A1D">
      <w:pPr>
        <w:autoSpaceDE w:val="0"/>
        <w:autoSpaceDN w:val="0"/>
        <w:adjustRightInd w:val="0"/>
        <w:spacing w:after="0" w:line="240" w:lineRule="auto"/>
        <w:ind w:firstLine="540"/>
        <w:jc w:val="both"/>
        <w:rPr>
          <w:rFonts w:ascii="Times New Roman" w:eastAsiaTheme="minorHAnsi" w:hAnsi="Times New Roman"/>
          <w:bCs/>
          <w:sz w:val="28"/>
          <w:szCs w:val="28"/>
          <w:lang w:eastAsia="en-US"/>
        </w:rPr>
      </w:pPr>
      <w:r>
        <w:rPr>
          <w:rFonts w:ascii="Times New Roman" w:hAnsi="Times New Roman"/>
          <w:bCs/>
          <w:sz w:val="28"/>
          <w:szCs w:val="28"/>
        </w:rPr>
        <w:t xml:space="preserve">4.7. Персональная ответственность муниципальные служащие и должностные лица </w:t>
      </w:r>
      <w:r w:rsidR="00A26CF1">
        <w:rPr>
          <w:rFonts w:ascii="Times New Roman" w:hAnsi="Times New Roman"/>
          <w:sz w:val="28"/>
          <w:szCs w:val="28"/>
        </w:rPr>
        <w:t>администрации муниципального образования</w:t>
      </w:r>
      <w:r>
        <w:rPr>
          <w:rFonts w:ascii="Times New Roman" w:hAnsi="Times New Roman"/>
          <w:bCs/>
          <w:sz w:val="28"/>
          <w:szCs w:val="28"/>
        </w:rPr>
        <w:t xml:space="preserve">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DD6A1D" w:rsidRDefault="00DD6A1D" w:rsidP="00DD6A1D">
      <w:pPr>
        <w:autoSpaceDE w:val="0"/>
        <w:autoSpaceDN w:val="0"/>
        <w:adjustRightInd w:val="0"/>
        <w:spacing w:after="0" w:line="240" w:lineRule="auto"/>
        <w:jc w:val="both"/>
        <w:rPr>
          <w:rFonts w:ascii="Times New Roman" w:hAnsi="Times New Roman"/>
          <w:bCs/>
          <w:sz w:val="28"/>
          <w:szCs w:val="28"/>
        </w:rPr>
      </w:pPr>
    </w:p>
    <w:p w:rsidR="00DD6A1D" w:rsidRDefault="00DD6A1D" w:rsidP="00DD6A1D">
      <w:pPr>
        <w:autoSpaceDE w:val="0"/>
        <w:autoSpaceDN w:val="0"/>
        <w:adjustRightInd w:val="0"/>
        <w:spacing w:after="0" w:line="240" w:lineRule="auto"/>
        <w:jc w:val="center"/>
        <w:outlineLvl w:val="1"/>
        <w:rPr>
          <w:rFonts w:ascii="Times New Roman" w:hAnsi="Times New Roman"/>
          <w:b/>
          <w:bCs/>
          <w:i/>
          <w:sz w:val="28"/>
          <w:szCs w:val="28"/>
        </w:rPr>
      </w:pPr>
      <w:r>
        <w:rPr>
          <w:rFonts w:ascii="Times New Roman" w:hAnsi="Times New Roman"/>
          <w:b/>
          <w:bCs/>
          <w:i/>
          <w:sz w:val="28"/>
          <w:szCs w:val="28"/>
        </w:rPr>
        <w:t xml:space="preserve">Положения, характеризующие требования к порядку и формам </w:t>
      </w:r>
      <w:proofErr w:type="gramStart"/>
      <w:r>
        <w:rPr>
          <w:rFonts w:ascii="Times New Roman" w:hAnsi="Times New Roman"/>
          <w:b/>
          <w:bCs/>
          <w:i/>
          <w:sz w:val="28"/>
          <w:szCs w:val="28"/>
        </w:rPr>
        <w:t>контроля за</w:t>
      </w:r>
      <w:proofErr w:type="gramEnd"/>
      <w:r>
        <w:rPr>
          <w:rFonts w:ascii="Times New Roman" w:hAnsi="Times New Roman"/>
          <w:b/>
          <w:bCs/>
          <w:i/>
          <w:sz w:val="28"/>
          <w:szCs w:val="28"/>
        </w:rPr>
        <w:t xml:space="preserve"> предоставлением муниципальной услуги, в том числе со стороны граждан, их объединений и организаций</w:t>
      </w:r>
    </w:p>
    <w:p w:rsidR="00DD6A1D" w:rsidRDefault="00DD6A1D" w:rsidP="00DD6A1D">
      <w:pPr>
        <w:autoSpaceDE w:val="0"/>
        <w:autoSpaceDN w:val="0"/>
        <w:adjustRightInd w:val="0"/>
        <w:spacing w:after="0" w:line="240" w:lineRule="auto"/>
        <w:jc w:val="both"/>
        <w:rPr>
          <w:rFonts w:ascii="Times New Roman" w:hAnsi="Times New Roman"/>
          <w:bCs/>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iCs/>
          <w:sz w:val="28"/>
          <w:szCs w:val="28"/>
        </w:rPr>
      </w:pPr>
      <w:r>
        <w:rPr>
          <w:rFonts w:ascii="Times New Roman" w:hAnsi="Times New Roman"/>
          <w:iCs/>
          <w:sz w:val="28"/>
          <w:szCs w:val="28"/>
        </w:rPr>
        <w:t xml:space="preserve">4.8. Заявители имеют право осуществлять </w:t>
      </w:r>
      <w:proofErr w:type="gramStart"/>
      <w:r>
        <w:rPr>
          <w:rFonts w:ascii="Times New Roman" w:hAnsi="Times New Roman"/>
          <w:iCs/>
          <w:sz w:val="28"/>
          <w:szCs w:val="28"/>
        </w:rPr>
        <w:t>контроль за</w:t>
      </w:r>
      <w:proofErr w:type="gramEnd"/>
      <w:r>
        <w:rPr>
          <w:rFonts w:ascii="Times New Roman" w:hAnsi="Times New Roman"/>
          <w:iCs/>
          <w:sz w:val="28"/>
          <w:szCs w:val="28"/>
        </w:rPr>
        <w:t xml:space="preserve">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DD6A1D" w:rsidRDefault="00DD6A1D" w:rsidP="00DD6A1D">
      <w:pPr>
        <w:autoSpaceDE w:val="0"/>
        <w:autoSpaceDN w:val="0"/>
        <w:adjustRightInd w:val="0"/>
        <w:spacing w:after="0" w:line="240" w:lineRule="auto"/>
        <w:ind w:firstLine="540"/>
        <w:jc w:val="both"/>
        <w:rPr>
          <w:rFonts w:ascii="Times New Roman" w:hAnsi="Times New Roman"/>
          <w:iCs/>
          <w:sz w:val="28"/>
          <w:szCs w:val="28"/>
        </w:rPr>
      </w:pPr>
      <w:r>
        <w:rPr>
          <w:rFonts w:ascii="Times New Roman" w:hAnsi="Times New Roman"/>
          <w:iCs/>
          <w:sz w:val="28"/>
          <w:szCs w:val="28"/>
        </w:rPr>
        <w:t xml:space="preserve">4.9. Заявитель вправе получать информацию о порядке предоставления муниципальной услуги, направлять замечания и предложения по улучшению </w:t>
      </w:r>
      <w:r>
        <w:rPr>
          <w:rFonts w:ascii="Times New Roman" w:hAnsi="Times New Roman"/>
          <w:iCs/>
          <w:sz w:val="28"/>
          <w:szCs w:val="28"/>
        </w:rPr>
        <w:lastRenderedPageBreak/>
        <w:t>качества предоставления муниципальной услуги, а также оценивать качество предоставления муниципальной услуги.</w:t>
      </w:r>
    </w:p>
    <w:p w:rsidR="00DD6A1D" w:rsidRDefault="00DD6A1D" w:rsidP="00DD6A1D">
      <w:pPr>
        <w:pStyle w:val="ConsPlusNormal"/>
        <w:jc w:val="center"/>
        <w:outlineLvl w:val="0"/>
        <w:rPr>
          <w:rFonts w:ascii="Times New Roman" w:hAnsi="Times New Roman" w:cs="Times New Roman"/>
          <w:b/>
          <w:sz w:val="32"/>
          <w:szCs w:val="28"/>
        </w:rPr>
      </w:pPr>
    </w:p>
    <w:p w:rsidR="00DD6A1D" w:rsidRDefault="00DD6A1D" w:rsidP="00DD6A1D">
      <w:pPr>
        <w:pStyle w:val="ConsPlusNormal"/>
        <w:jc w:val="center"/>
        <w:outlineLvl w:val="0"/>
        <w:rPr>
          <w:rFonts w:ascii="Times New Roman" w:hAnsi="Times New Roman" w:cs="Times New Roman"/>
          <w:b/>
          <w:sz w:val="28"/>
          <w:szCs w:val="28"/>
        </w:rPr>
      </w:pPr>
      <w:r>
        <w:rPr>
          <w:rFonts w:ascii="Times New Roman" w:hAnsi="Times New Roman" w:cs="Times New Roman"/>
          <w:b/>
          <w:sz w:val="28"/>
          <w:szCs w:val="28"/>
        </w:rPr>
        <w:t xml:space="preserve">V. </w:t>
      </w:r>
      <w:r>
        <w:rPr>
          <w:rFonts w:ascii="Times New Roman" w:hAnsi="Times New Roman" w:cs="Times New Roman"/>
          <w:sz w:val="24"/>
          <w:szCs w:val="28"/>
        </w:rPr>
        <w:t xml:space="preserve"> </w:t>
      </w:r>
      <w:r>
        <w:rPr>
          <w:rFonts w:ascii="Times New Roman" w:hAnsi="Times New Roman" w:cs="Times New Roman"/>
          <w:b/>
          <w:sz w:val="28"/>
          <w:szCs w:val="28"/>
        </w:rPr>
        <w:t>Досудебный (внесудебный) порядок обжалования решений и действий (бездействия</w:t>
      </w:r>
      <w:r w:rsidR="00A26CF1">
        <w:rPr>
          <w:rFonts w:ascii="Times New Roman" w:hAnsi="Times New Roman" w:cs="Times New Roman"/>
          <w:b/>
          <w:sz w:val="28"/>
          <w:szCs w:val="28"/>
        </w:rPr>
        <w:t xml:space="preserve">) </w:t>
      </w:r>
      <w:r w:rsidR="00A26CF1" w:rsidRPr="00A26CF1">
        <w:rPr>
          <w:rFonts w:ascii="Times New Roman" w:hAnsi="Times New Roman"/>
          <w:b/>
          <w:sz w:val="28"/>
          <w:szCs w:val="28"/>
        </w:rPr>
        <w:t>администрации муниципального образования</w:t>
      </w:r>
      <w:r>
        <w:rPr>
          <w:rFonts w:ascii="Times New Roman" w:hAnsi="Times New Roman" w:cs="Times New Roman"/>
          <w:b/>
          <w:sz w:val="28"/>
          <w:szCs w:val="28"/>
        </w:rPr>
        <w:t>, предоставляющего муниципальную услугу, а также его должностных лиц, муниципальных служащих</w:t>
      </w:r>
    </w:p>
    <w:p w:rsidR="00DD6A1D" w:rsidRDefault="00DD6A1D" w:rsidP="00DD6A1D">
      <w:pPr>
        <w:pStyle w:val="ConsPlusNormal"/>
        <w:jc w:val="both"/>
        <w:rPr>
          <w:rFonts w:ascii="Times New Roman" w:hAnsi="Times New Roman" w:cs="Times New Roman"/>
          <w:sz w:val="28"/>
          <w:szCs w:val="28"/>
        </w:rPr>
      </w:pPr>
    </w:p>
    <w:p w:rsidR="00DD6A1D" w:rsidRDefault="00DD6A1D" w:rsidP="00DD6A1D">
      <w:pPr>
        <w:pStyle w:val="ConsPlusNormal"/>
        <w:jc w:val="center"/>
        <w:outlineLvl w:val="1"/>
        <w:rPr>
          <w:rFonts w:ascii="Times New Roman" w:hAnsi="Times New Roman" w:cs="Times New Roman"/>
          <w:b/>
          <w:i/>
          <w:sz w:val="28"/>
          <w:szCs w:val="28"/>
        </w:rPr>
      </w:pPr>
      <w:r>
        <w:rPr>
          <w:rFonts w:ascii="Times New Roman" w:hAnsi="Times New Roman" w:cs="Times New Roman"/>
          <w:b/>
          <w:i/>
          <w:sz w:val="28"/>
          <w:szCs w:val="28"/>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DD6A1D" w:rsidRDefault="00DD6A1D" w:rsidP="00DD6A1D">
      <w:pPr>
        <w:pStyle w:val="ConsPlusNormal"/>
        <w:jc w:val="both"/>
        <w:rPr>
          <w:rFonts w:ascii="Times New Roman" w:hAnsi="Times New Roman" w:cs="Times New Roman"/>
          <w:sz w:val="28"/>
          <w:szCs w:val="28"/>
        </w:rPr>
      </w:pP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 В случае нарушения прав заявителей они вправе обжаловать действия (бездействие</w:t>
      </w:r>
      <w:r w:rsidR="00386F20">
        <w:rPr>
          <w:rFonts w:ascii="Times New Roman" w:hAnsi="Times New Roman" w:cs="Times New Roman"/>
          <w:sz w:val="28"/>
          <w:szCs w:val="28"/>
        </w:rPr>
        <w:t xml:space="preserve">) </w:t>
      </w:r>
      <w:r w:rsidR="00386F20">
        <w:rPr>
          <w:rFonts w:ascii="Times New Roman" w:hAnsi="Times New Roman"/>
          <w:sz w:val="28"/>
          <w:szCs w:val="28"/>
        </w:rPr>
        <w:t>администрации муниципального образования</w:t>
      </w:r>
      <w:r>
        <w:rPr>
          <w:rFonts w:ascii="Times New Roman" w:hAnsi="Times New Roman" w:cs="Times New Roman"/>
          <w:sz w:val="28"/>
          <w:szCs w:val="28"/>
        </w:rPr>
        <w:t xml:space="preserve">,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41" w:history="1">
        <w:r>
          <w:rPr>
            <w:rStyle w:val="aa"/>
            <w:rFonts w:ascii="Times New Roman" w:hAnsi="Times New Roman" w:cs="Times New Roman"/>
            <w:sz w:val="28"/>
            <w:szCs w:val="28"/>
          </w:rPr>
          <w:t>законом</w:t>
        </w:r>
      </w:hyperlink>
      <w:r>
        <w:rPr>
          <w:rFonts w:ascii="Times New Roman" w:hAnsi="Times New Roman" w:cs="Times New Roman"/>
          <w:sz w:val="28"/>
          <w:szCs w:val="28"/>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rsidR="00DD6A1D" w:rsidRDefault="00DD6A1D" w:rsidP="00DD6A1D">
      <w:pPr>
        <w:pStyle w:val="ConsPlusNormal"/>
        <w:jc w:val="center"/>
        <w:outlineLvl w:val="1"/>
        <w:rPr>
          <w:rFonts w:ascii="Times New Roman" w:hAnsi="Times New Roman" w:cs="Times New Roman"/>
          <w:sz w:val="28"/>
          <w:szCs w:val="28"/>
        </w:rPr>
      </w:pPr>
    </w:p>
    <w:p w:rsidR="00DD6A1D" w:rsidRDefault="00DD6A1D" w:rsidP="00DD6A1D">
      <w:pPr>
        <w:pStyle w:val="ConsPlusNormal"/>
        <w:jc w:val="center"/>
        <w:outlineLvl w:val="1"/>
        <w:rPr>
          <w:rFonts w:ascii="Times New Roman" w:hAnsi="Times New Roman" w:cs="Times New Roman"/>
          <w:b/>
          <w:i/>
          <w:sz w:val="28"/>
          <w:szCs w:val="28"/>
        </w:rPr>
      </w:pPr>
      <w:r>
        <w:rPr>
          <w:rFonts w:ascii="Times New Roman" w:hAnsi="Times New Roman" w:cs="Times New Roman"/>
          <w:b/>
          <w:i/>
          <w:sz w:val="28"/>
          <w:szCs w:val="28"/>
        </w:rPr>
        <w:t>Предмет жалобы</w:t>
      </w:r>
    </w:p>
    <w:p w:rsidR="00DD6A1D" w:rsidRDefault="00DD6A1D" w:rsidP="00DD6A1D">
      <w:pPr>
        <w:pStyle w:val="ConsPlusNormal"/>
        <w:jc w:val="both"/>
        <w:rPr>
          <w:rFonts w:ascii="Times New Roman" w:hAnsi="Times New Roman" w:cs="Times New Roman"/>
          <w:sz w:val="28"/>
          <w:szCs w:val="28"/>
        </w:rPr>
      </w:pP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5.2. </w:t>
      </w:r>
      <w:proofErr w:type="gramStart"/>
      <w:r>
        <w:rPr>
          <w:rFonts w:ascii="Times New Roman" w:hAnsi="Times New Roman" w:cs="Times New Roman"/>
          <w:sz w:val="28"/>
          <w:szCs w:val="28"/>
        </w:rPr>
        <w:t xml:space="preserve">Предметом жалобы могут являться действие (бездействие) и (или) решения, осуществляемые (принятые) </w:t>
      </w:r>
      <w:r w:rsidR="00386F20">
        <w:rPr>
          <w:rFonts w:ascii="Times New Roman" w:hAnsi="Times New Roman" w:cs="Times New Roman"/>
          <w:sz w:val="28"/>
          <w:szCs w:val="28"/>
        </w:rPr>
        <w:t xml:space="preserve"> </w:t>
      </w:r>
      <w:r w:rsidR="00386F20">
        <w:rPr>
          <w:rFonts w:ascii="Times New Roman" w:hAnsi="Times New Roman"/>
          <w:sz w:val="28"/>
          <w:szCs w:val="28"/>
        </w:rPr>
        <w:t>администрации муниципального образования</w:t>
      </w:r>
      <w:r>
        <w:rPr>
          <w:rFonts w:ascii="Times New Roman" w:hAnsi="Times New Roman" w:cs="Times New Roman"/>
          <w:sz w:val="28"/>
          <w:szCs w:val="28"/>
        </w:rPr>
        <w:t>, предоставляющим муниципальную услугу, а также его должностных лицом, муниципальным служащим,  с совершением (принятием) которых не согласно лицо, обратившееся с жалобой.</w:t>
      </w:r>
      <w:proofErr w:type="gramEnd"/>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Заявитель может обратиться с жалобой, в том числе в следующих случаях:</w:t>
      </w: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 нарушение срока регистрации запроса заявителя о предоставлении муниципальной услуги;</w:t>
      </w: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 нарушение срока предоставления муниципальной услуги;</w:t>
      </w: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w:t>
      </w: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 у заявителя;</w:t>
      </w:r>
    </w:p>
    <w:p w:rsidR="00DD6A1D" w:rsidRDefault="00DD6A1D" w:rsidP="00DD6A1D">
      <w:pPr>
        <w:pStyle w:val="ConsPlusNormal"/>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д</w:t>
      </w:r>
      <w:proofErr w:type="spellEnd"/>
      <w:r>
        <w:rPr>
          <w:rFonts w:ascii="Times New Roman" w:hAnsi="Times New Roman" w:cs="Times New Roman"/>
          <w:sz w:val="28"/>
          <w:szCs w:val="28"/>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и муниципальными </w:t>
      </w:r>
      <w:r>
        <w:rPr>
          <w:rFonts w:ascii="Times New Roman" w:hAnsi="Times New Roman" w:cs="Times New Roman"/>
          <w:sz w:val="28"/>
          <w:szCs w:val="28"/>
        </w:rPr>
        <w:lastRenderedPageBreak/>
        <w:t>нормативными правовыми актами;</w:t>
      </w:r>
      <w:proofErr w:type="gramEnd"/>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DD6A1D" w:rsidRDefault="00DD6A1D" w:rsidP="00DD6A1D">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ж) отказ органа местного самоуправления, предоставляющего муниципальную услугу,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t xml:space="preserve">, </w:t>
      </w:r>
      <w:r>
        <w:rPr>
          <w:rFonts w:ascii="Times New Roman" w:hAnsi="Times New Roman" w:cs="Times New Roman"/>
          <w:sz w:val="28"/>
          <w:szCs w:val="28"/>
        </w:rPr>
        <w:t>установленного пунктом 2.4.</w:t>
      </w:r>
      <w:proofErr w:type="gramEnd"/>
      <w:r>
        <w:rPr>
          <w:rFonts w:ascii="Times New Roman" w:hAnsi="Times New Roman" w:cs="Times New Roman"/>
          <w:sz w:val="28"/>
          <w:szCs w:val="28"/>
        </w:rPr>
        <w:t xml:space="preserve"> Административного регламента;</w:t>
      </w:r>
    </w:p>
    <w:p w:rsidR="00DD6A1D" w:rsidRPr="00386F20" w:rsidRDefault="00DD6A1D" w:rsidP="00DD6A1D">
      <w:pPr>
        <w:pStyle w:val="ConsPlusNormal"/>
        <w:ind w:firstLine="540"/>
        <w:jc w:val="both"/>
        <w:rPr>
          <w:rFonts w:ascii="Times New Roman" w:hAnsi="Times New Roman" w:cs="Times New Roman"/>
          <w:sz w:val="28"/>
          <w:szCs w:val="28"/>
        </w:rPr>
      </w:pPr>
      <w:proofErr w:type="spellStart"/>
      <w:r w:rsidRPr="00386F20">
        <w:rPr>
          <w:rFonts w:ascii="Times New Roman" w:hAnsi="Times New Roman" w:cs="Times New Roman"/>
          <w:sz w:val="28"/>
          <w:szCs w:val="28"/>
        </w:rPr>
        <w:t>з</w:t>
      </w:r>
      <w:proofErr w:type="spellEnd"/>
      <w:r w:rsidRPr="00386F20">
        <w:rPr>
          <w:rFonts w:ascii="Times New Roman" w:hAnsi="Times New Roman" w:cs="Times New Roman"/>
          <w:sz w:val="28"/>
          <w:szCs w:val="28"/>
        </w:rPr>
        <w:t>) нарушения установленных сроков осуществления процедуры, включенной в исчерпывающий перечень процедур в соответствующей сфере строительства, утвержденный постановление Правительства Российской Федерации от 30 апреля 2014 года № 403 «Об исчерпывающем перечне процедур в сфере жилищного строительства»;</w:t>
      </w:r>
    </w:p>
    <w:p w:rsidR="00DD6A1D" w:rsidRPr="00386F20" w:rsidRDefault="00DD6A1D" w:rsidP="00DD6A1D">
      <w:pPr>
        <w:pStyle w:val="ConsPlusNormal"/>
        <w:ind w:firstLine="540"/>
        <w:jc w:val="both"/>
        <w:rPr>
          <w:rFonts w:ascii="Times New Roman" w:hAnsi="Times New Roman" w:cs="Times New Roman"/>
          <w:sz w:val="28"/>
          <w:szCs w:val="28"/>
        </w:rPr>
      </w:pPr>
      <w:r w:rsidRPr="00386F20">
        <w:rPr>
          <w:rFonts w:ascii="Times New Roman" w:hAnsi="Times New Roman" w:cs="Times New Roman"/>
          <w:sz w:val="28"/>
          <w:szCs w:val="28"/>
        </w:rPr>
        <w:t>и) предъявления требования осуществить процедуру, не включенную в исчерпывающий перечень процедур в соответствующей сфере строительства, утвержденный постановление Правительства Российской Федерации от 30 апреля 2014 года № 403 «Об исчерпывающем перечне процедур в сфере жилищного строительства».</w:t>
      </w:r>
    </w:p>
    <w:p w:rsidR="00DD6A1D" w:rsidRDefault="00DD6A1D" w:rsidP="00DD6A1D">
      <w:pPr>
        <w:pStyle w:val="ConsPlusNormal"/>
        <w:ind w:firstLine="540"/>
        <w:jc w:val="both"/>
        <w:rPr>
          <w:sz w:val="28"/>
          <w:szCs w:val="28"/>
        </w:rPr>
      </w:pPr>
    </w:p>
    <w:p w:rsidR="00DD6A1D" w:rsidRDefault="00DD6A1D" w:rsidP="00DD6A1D">
      <w:pPr>
        <w:pStyle w:val="ConsPlusNormal"/>
        <w:ind w:firstLine="540"/>
        <w:jc w:val="center"/>
        <w:rPr>
          <w:rFonts w:ascii="Times New Roman" w:hAnsi="Times New Roman" w:cs="Times New Roman"/>
          <w:b/>
          <w:i/>
          <w:sz w:val="28"/>
          <w:szCs w:val="28"/>
        </w:rPr>
      </w:pPr>
      <w:r>
        <w:rPr>
          <w:rFonts w:ascii="Times New Roman" w:hAnsi="Times New Roman" w:cs="Times New Roman"/>
          <w:b/>
          <w:i/>
          <w:sz w:val="28"/>
          <w:szCs w:val="28"/>
        </w:rPr>
        <w:t>Органы местного самоуправления и должностные лица, которым может быть направлена жалоба</w:t>
      </w:r>
    </w:p>
    <w:p w:rsidR="00DD6A1D" w:rsidRDefault="00DD6A1D" w:rsidP="00DD6A1D">
      <w:pPr>
        <w:pStyle w:val="ConsPlusNormal"/>
        <w:ind w:firstLine="540"/>
        <w:jc w:val="both"/>
      </w:pPr>
    </w:p>
    <w:p w:rsidR="00DD6A1D" w:rsidRDefault="00DD6A1D" w:rsidP="00DD6A1D">
      <w:pPr>
        <w:adjustRightInd w:val="0"/>
        <w:spacing w:after="0" w:line="240" w:lineRule="auto"/>
        <w:ind w:firstLine="550"/>
        <w:jc w:val="both"/>
        <w:outlineLvl w:val="2"/>
        <w:rPr>
          <w:rFonts w:ascii="Times New Roman" w:hAnsi="Times New Roman"/>
          <w:sz w:val="28"/>
          <w:szCs w:val="28"/>
        </w:rPr>
      </w:pPr>
      <w:r>
        <w:rPr>
          <w:rFonts w:ascii="Times New Roman" w:hAnsi="Times New Roman"/>
          <w:sz w:val="28"/>
          <w:szCs w:val="28"/>
        </w:rPr>
        <w:t>5.3. В случае несогласия заявителя с решением или действием (бездействием</w:t>
      </w:r>
      <w:r w:rsidR="00386F20">
        <w:rPr>
          <w:rFonts w:ascii="Times New Roman" w:hAnsi="Times New Roman"/>
          <w:sz w:val="28"/>
          <w:szCs w:val="28"/>
        </w:rPr>
        <w:t>) администрации муниципального образования</w:t>
      </w:r>
      <w:r>
        <w:rPr>
          <w:rFonts w:ascii="Times New Roman" w:hAnsi="Times New Roman"/>
          <w:sz w:val="28"/>
          <w:szCs w:val="28"/>
        </w:rPr>
        <w:t>, предоставляющего муниципальную услугу, а также его должностного лица, муниципального служащего жалоба подается</w:t>
      </w:r>
      <w:r w:rsidR="00386F20">
        <w:rPr>
          <w:rFonts w:ascii="Times New Roman" w:hAnsi="Times New Roman"/>
          <w:sz w:val="28"/>
          <w:szCs w:val="28"/>
        </w:rPr>
        <w:t xml:space="preserve"> главы муниципального образования</w:t>
      </w:r>
      <m:oMath>
        <m:r>
          <w:rPr>
            <w:rFonts w:ascii="Cambria Math" w:hAnsi="Cambria Math"/>
            <w:sz w:val="28"/>
            <w:szCs w:val="28"/>
          </w:rPr>
          <m:t>.</m:t>
        </m:r>
      </m:oMath>
    </w:p>
    <w:p w:rsidR="00DD6A1D" w:rsidRPr="00386F20" w:rsidRDefault="00DD6A1D" w:rsidP="00DD6A1D">
      <w:pPr>
        <w:adjustRightInd w:val="0"/>
        <w:spacing w:after="0" w:line="240" w:lineRule="auto"/>
        <w:ind w:firstLine="550"/>
        <w:jc w:val="both"/>
        <w:outlineLvl w:val="2"/>
        <w:rPr>
          <w:rFonts w:ascii="Times New Roman" w:hAnsi="Times New Roman"/>
          <w:sz w:val="28"/>
          <w:szCs w:val="28"/>
        </w:rPr>
      </w:pPr>
      <w:r w:rsidRPr="00386F20">
        <w:rPr>
          <w:rFonts w:ascii="Times New Roman" w:hAnsi="Times New Roman"/>
          <w:sz w:val="28"/>
          <w:szCs w:val="28"/>
        </w:rPr>
        <w:t>В случаях, предусмотренными подпунктами «</w:t>
      </w:r>
      <w:proofErr w:type="spellStart"/>
      <w:r w:rsidRPr="00386F20">
        <w:rPr>
          <w:rFonts w:ascii="Times New Roman" w:hAnsi="Times New Roman"/>
          <w:sz w:val="28"/>
          <w:szCs w:val="28"/>
        </w:rPr>
        <w:t>з</w:t>
      </w:r>
      <w:proofErr w:type="spellEnd"/>
      <w:r w:rsidRPr="00386F20">
        <w:rPr>
          <w:rFonts w:ascii="Times New Roman" w:hAnsi="Times New Roman"/>
          <w:sz w:val="28"/>
          <w:szCs w:val="28"/>
        </w:rPr>
        <w:t>» и «и» пункта 5.2. Административного регламента жалоба подается в антимонопольный орган или его территориальное подразделение.</w:t>
      </w:r>
    </w:p>
    <w:p w:rsidR="00DD6A1D" w:rsidRDefault="00DD6A1D" w:rsidP="00DD6A1D">
      <w:pPr>
        <w:adjustRightInd w:val="0"/>
        <w:spacing w:after="0" w:line="240" w:lineRule="auto"/>
        <w:ind w:firstLine="550"/>
        <w:jc w:val="both"/>
        <w:outlineLvl w:val="2"/>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sz w:val="28"/>
          <w:szCs w:val="28"/>
        </w:rPr>
      </w:pPr>
      <w:r>
        <w:rPr>
          <w:rFonts w:ascii="Times New Roman" w:hAnsi="Times New Roman"/>
          <w:b/>
          <w:i/>
          <w:sz w:val="28"/>
          <w:szCs w:val="28"/>
        </w:rPr>
        <w:t>Порядок подачи и рассмотрения жалобы</w:t>
      </w:r>
    </w:p>
    <w:p w:rsidR="00DD6A1D" w:rsidRDefault="00DD6A1D" w:rsidP="00DD6A1D">
      <w:pPr>
        <w:pStyle w:val="ConsPlusNormal"/>
        <w:ind w:firstLine="540"/>
        <w:jc w:val="both"/>
        <w:rPr>
          <w:rFonts w:ascii="Times New Roman" w:hAnsi="Times New Roman" w:cs="Times New Roman"/>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5.4. Жалоба подается</w:t>
      </w:r>
      <w:r w:rsidR="00386F20">
        <w:rPr>
          <w:rFonts w:ascii="Times New Roman" w:hAnsi="Times New Roman"/>
          <w:sz w:val="28"/>
          <w:szCs w:val="28"/>
        </w:rPr>
        <w:t xml:space="preserve"> в администрации муниципального образования</w:t>
      </w:r>
      <w:r>
        <w:rPr>
          <w:rFonts w:ascii="Times New Roman" w:hAnsi="Times New Roman"/>
          <w:sz w:val="28"/>
          <w:szCs w:val="28"/>
        </w:rPr>
        <w:t xml:space="preserve"> в письменной форме на бумажном носителе или в электронной форме.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5.5. Жалоба может быть направлена по почте, через МФЦ, с использованием сети «Интернет</w:t>
      </w:r>
      <w:r w:rsidR="00386F20">
        <w:rPr>
          <w:rFonts w:ascii="Times New Roman" w:hAnsi="Times New Roman"/>
          <w:sz w:val="28"/>
          <w:szCs w:val="28"/>
        </w:rPr>
        <w:t>», официального сайта администрации муниципального образования</w:t>
      </w:r>
      <w:r>
        <w:rPr>
          <w:rFonts w:ascii="Times New Roman" w:hAnsi="Times New Roman"/>
          <w:sz w:val="28"/>
          <w:szCs w:val="28"/>
        </w:rPr>
        <w:t>, Единого и регионального порталов, а также может быть принята при личном приеме. При поступлении жалобы МФЦ обеспечивает ее передачу</w:t>
      </w:r>
      <w:r w:rsidR="00386F20">
        <w:rPr>
          <w:rFonts w:ascii="Times New Roman" w:hAnsi="Times New Roman"/>
          <w:sz w:val="28"/>
          <w:szCs w:val="28"/>
        </w:rPr>
        <w:t xml:space="preserve"> в администрацию муниципального образования</w:t>
      </w:r>
      <w:r>
        <w:rPr>
          <w:rFonts w:ascii="Times New Roman" w:hAnsi="Times New Roman"/>
          <w:sz w:val="28"/>
          <w:szCs w:val="28"/>
        </w:rPr>
        <w:t xml:space="preserve"> в порядке и сроки, которые установлены Соглашением о взаимодействии, но не позднее следующего рабочего дня со дня поступления жалобы. Жалоба на </w:t>
      </w:r>
      <w:r>
        <w:rPr>
          <w:rFonts w:ascii="Times New Roman" w:hAnsi="Times New Roman"/>
          <w:sz w:val="28"/>
          <w:szCs w:val="28"/>
        </w:rPr>
        <w:lastRenderedPageBreak/>
        <w:t>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5.6. Жалоба в соответствии с Федеральным </w:t>
      </w:r>
      <w:hyperlink r:id="rId42" w:history="1">
        <w:r>
          <w:rPr>
            <w:rStyle w:val="aa"/>
            <w:rFonts w:ascii="Times New Roman" w:hAnsi="Times New Roman"/>
            <w:sz w:val="28"/>
            <w:szCs w:val="28"/>
          </w:rPr>
          <w:t>законом</w:t>
        </w:r>
      </w:hyperlink>
      <w:r>
        <w:rPr>
          <w:rFonts w:ascii="Times New Roman" w:hAnsi="Times New Roman"/>
          <w:sz w:val="28"/>
          <w:szCs w:val="28"/>
        </w:rPr>
        <w:t xml:space="preserve"> «Об организации предоставления государственных и муниципальных услуг» должна содержать:</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наименовани</w:t>
      </w:r>
      <w:r w:rsidR="00386F20">
        <w:rPr>
          <w:rFonts w:ascii="Times New Roman" w:hAnsi="Times New Roman"/>
          <w:sz w:val="28"/>
          <w:szCs w:val="28"/>
        </w:rPr>
        <w:t>е администрации муниципального образования</w:t>
      </w:r>
      <w:r>
        <w:rPr>
          <w:rFonts w:ascii="Times New Roman" w:hAnsi="Times New Roman"/>
          <w:sz w:val="28"/>
          <w:szCs w:val="28"/>
        </w:rPr>
        <w:t>, его должностного лица, муниципального служащего, решения и действия (бездействие) которых обжалуются;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сведения об обжалуемых решениях и действиях (бездействии) органа местного самоуправления, его должностного лица, муниципального  служащего;</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доводы, на основании которых заявитель не согласен с решением и действием (бездействием) органа местного самоуправления,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5.7.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Pr>
          <w:rFonts w:ascii="Times New Roman" w:hAnsi="Times New Roman"/>
          <w:sz w:val="28"/>
          <w:szCs w:val="28"/>
        </w:rPr>
        <w:t>представлена</w:t>
      </w:r>
      <w:proofErr w:type="gramEnd"/>
      <w:r>
        <w:rPr>
          <w:rFonts w:ascii="Times New Roman" w:hAnsi="Times New Roman"/>
          <w:sz w:val="28"/>
          <w:szCs w:val="28"/>
        </w:rPr>
        <w:t>:</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оформленная в соответствии с законодательством Российской Федерации доверенность (для физических лиц);</w:t>
      </w:r>
    </w:p>
    <w:p w:rsidR="00DD6A1D" w:rsidRDefault="00DD6A1D" w:rsidP="00DD6A1D">
      <w:pPr>
        <w:spacing w:after="0" w:line="240" w:lineRule="auto"/>
        <w:ind w:firstLine="540"/>
        <w:jc w:val="both"/>
        <w:rPr>
          <w:rFonts w:ascii="Times New Roman" w:hAnsi="Times New Roman"/>
          <w:sz w:val="28"/>
          <w:szCs w:val="28"/>
        </w:rPr>
      </w:pPr>
      <w:r>
        <w:rPr>
          <w:rFonts w:ascii="Times New Roman" w:hAnsi="Times New Roman"/>
          <w:sz w:val="28"/>
          <w:szCs w:val="28"/>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DD6A1D" w:rsidRDefault="00DD6A1D" w:rsidP="00DD6A1D">
      <w:pPr>
        <w:spacing w:after="0" w:line="240" w:lineRule="auto"/>
        <w:ind w:firstLine="540"/>
        <w:jc w:val="both"/>
        <w:rPr>
          <w:rFonts w:ascii="Times New Roman" w:hAnsi="Times New Roman"/>
          <w:sz w:val="28"/>
          <w:szCs w:val="28"/>
        </w:rPr>
      </w:pPr>
      <w:r>
        <w:rPr>
          <w:rFonts w:ascii="Times New Roman" w:hAnsi="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5.8.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5.9. В электронном виде жалоба может быть подана заявителем посредством:</w:t>
      </w: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официального сайта органа местного самоуправления в информационно-телекоммуникационной сети Интернет;</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Единого портала государственных и муниципальных услуг.</w:t>
      </w: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D6A1D" w:rsidRPr="00386F20" w:rsidRDefault="00DD6A1D" w:rsidP="00DD6A1D">
      <w:pPr>
        <w:pStyle w:val="ConsPlusNormal"/>
        <w:ind w:firstLine="540"/>
        <w:jc w:val="both"/>
        <w:rPr>
          <w:rFonts w:ascii="Times New Roman" w:hAnsi="Times New Roman" w:cs="Times New Roman"/>
          <w:sz w:val="28"/>
          <w:szCs w:val="28"/>
        </w:rPr>
      </w:pPr>
      <w:r w:rsidRPr="00386F20">
        <w:rPr>
          <w:rFonts w:ascii="Times New Roman" w:hAnsi="Times New Roman" w:cs="Times New Roman"/>
          <w:sz w:val="28"/>
          <w:szCs w:val="28"/>
        </w:rPr>
        <w:t>В случаях, предусмотренными подпунктами «</w:t>
      </w:r>
      <w:proofErr w:type="spellStart"/>
      <w:r w:rsidRPr="00386F20">
        <w:rPr>
          <w:rFonts w:ascii="Times New Roman" w:hAnsi="Times New Roman" w:cs="Times New Roman"/>
          <w:sz w:val="28"/>
          <w:szCs w:val="28"/>
        </w:rPr>
        <w:t>з</w:t>
      </w:r>
      <w:proofErr w:type="spellEnd"/>
      <w:r w:rsidRPr="00386F20">
        <w:rPr>
          <w:rFonts w:ascii="Times New Roman" w:hAnsi="Times New Roman" w:cs="Times New Roman"/>
          <w:sz w:val="28"/>
          <w:szCs w:val="28"/>
        </w:rPr>
        <w:t>» и «и» пункта 5.2. Административного регламента жалоба подается и рассматривается в порядке, установленном Федеральным законом от 26 июля 2006 года № 135-ФЗ «О защите конкуренции».</w:t>
      </w:r>
    </w:p>
    <w:p w:rsidR="00DD6A1D" w:rsidRDefault="00DD6A1D" w:rsidP="00DD6A1D">
      <w:pPr>
        <w:pStyle w:val="ConsPlusNormal"/>
        <w:ind w:firstLine="540"/>
        <w:jc w:val="both"/>
        <w:rPr>
          <w:rFonts w:ascii="Times New Roman" w:hAnsi="Times New Roman" w:cs="Times New Roman"/>
          <w:sz w:val="28"/>
          <w:szCs w:val="28"/>
        </w:rPr>
      </w:pPr>
    </w:p>
    <w:p w:rsidR="00DD6A1D" w:rsidRDefault="00DD6A1D" w:rsidP="00DD6A1D">
      <w:pPr>
        <w:pStyle w:val="ConsPlusNormal"/>
        <w:jc w:val="center"/>
        <w:outlineLvl w:val="1"/>
        <w:rPr>
          <w:rFonts w:ascii="Times New Roman" w:hAnsi="Times New Roman" w:cs="Times New Roman"/>
          <w:b/>
          <w:i/>
          <w:sz w:val="28"/>
          <w:szCs w:val="28"/>
        </w:rPr>
      </w:pPr>
      <w:r>
        <w:rPr>
          <w:rFonts w:ascii="Times New Roman" w:hAnsi="Times New Roman" w:cs="Times New Roman"/>
          <w:b/>
          <w:i/>
          <w:sz w:val="28"/>
          <w:szCs w:val="28"/>
        </w:rPr>
        <w:t>Сроки рассмотрения жалобы</w:t>
      </w:r>
    </w:p>
    <w:p w:rsidR="00DD6A1D" w:rsidRDefault="00DD6A1D" w:rsidP="00DD6A1D">
      <w:pPr>
        <w:pStyle w:val="ConsPlusNormal"/>
        <w:ind w:firstLine="540"/>
        <w:jc w:val="both"/>
        <w:rPr>
          <w:rFonts w:ascii="Times New Roman" w:hAnsi="Times New Roman" w:cs="Times New Roman"/>
          <w:sz w:val="28"/>
          <w:szCs w:val="28"/>
        </w:rPr>
      </w:pP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5.10. Жалоба, поступившая</w:t>
      </w:r>
      <w:r w:rsidR="00386F20">
        <w:rPr>
          <w:rFonts w:ascii="Times New Roman" w:hAnsi="Times New Roman" w:cs="Times New Roman"/>
          <w:sz w:val="28"/>
          <w:szCs w:val="28"/>
        </w:rPr>
        <w:t xml:space="preserve"> в </w:t>
      </w:r>
      <w:r w:rsidR="00386F20">
        <w:rPr>
          <w:rFonts w:ascii="Times New Roman" w:hAnsi="Times New Roman"/>
          <w:sz w:val="28"/>
          <w:szCs w:val="28"/>
        </w:rPr>
        <w:t>администрацию муниципального образования</w:t>
      </w:r>
      <w:r>
        <w:rPr>
          <w:rFonts w:ascii="Times New Roman" w:hAnsi="Times New Roman" w:cs="Times New Roman"/>
          <w:sz w:val="28"/>
          <w:szCs w:val="28"/>
        </w:rPr>
        <w:t xml:space="preserve">, подлежит регистрации не позднее следующего рабочего дня со дня ее поступления. </w:t>
      </w:r>
      <w:proofErr w:type="gramStart"/>
      <w:r>
        <w:rPr>
          <w:rFonts w:ascii="Times New Roman" w:hAnsi="Times New Roman" w:cs="Times New Roman"/>
          <w:sz w:val="28"/>
          <w:szCs w:val="28"/>
        </w:rPr>
        <w:t>Жалоба подлежит рассмотрению руководителе</w:t>
      </w:r>
      <w:r w:rsidR="00386F20">
        <w:rPr>
          <w:rFonts w:ascii="Times New Roman" w:hAnsi="Times New Roman" w:cs="Times New Roman"/>
          <w:sz w:val="28"/>
          <w:szCs w:val="28"/>
        </w:rPr>
        <w:t xml:space="preserve">м </w:t>
      </w:r>
      <w:r w:rsidR="00386F20">
        <w:rPr>
          <w:rFonts w:ascii="Times New Roman" w:hAnsi="Times New Roman"/>
          <w:sz w:val="28"/>
          <w:szCs w:val="28"/>
        </w:rPr>
        <w:t>администрации муниципального образования</w:t>
      </w:r>
      <w:r>
        <w:rPr>
          <w:rFonts w:ascii="Times New Roman" w:hAnsi="Times New Roman" w:cs="Times New Roman"/>
          <w:sz w:val="28"/>
          <w:szCs w:val="28"/>
        </w:rPr>
        <w:t xml:space="preserve"> (лицом его замещающим) в течение пятнадцати рабочих дней со дня ее регистрации, а в случае обжалования отказ</w:t>
      </w:r>
      <w:r w:rsidR="00386F20">
        <w:rPr>
          <w:rFonts w:ascii="Times New Roman" w:hAnsi="Times New Roman" w:cs="Times New Roman"/>
          <w:sz w:val="28"/>
          <w:szCs w:val="28"/>
        </w:rPr>
        <w:t xml:space="preserve">а </w:t>
      </w:r>
      <w:r w:rsidR="00386F20">
        <w:rPr>
          <w:rFonts w:ascii="Times New Roman" w:hAnsi="Times New Roman"/>
          <w:sz w:val="28"/>
          <w:szCs w:val="28"/>
        </w:rPr>
        <w:t>администрации муниципального образования</w:t>
      </w:r>
      <w:r>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roofErr w:type="gramEnd"/>
    </w:p>
    <w:p w:rsidR="00DD6A1D" w:rsidRDefault="00DD6A1D" w:rsidP="00DD6A1D">
      <w:pPr>
        <w:pStyle w:val="ConsPlusNormal"/>
        <w:jc w:val="center"/>
        <w:outlineLvl w:val="1"/>
        <w:rPr>
          <w:rFonts w:ascii="Times New Roman" w:hAnsi="Times New Roman" w:cs="Times New Roman"/>
          <w:b/>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b/>
          <w:i/>
          <w:sz w:val="28"/>
          <w:szCs w:val="28"/>
        </w:rPr>
      </w:pPr>
      <w:r>
        <w:rPr>
          <w:rFonts w:ascii="Times New Roman" w:hAnsi="Times New Roman"/>
          <w:b/>
          <w:i/>
          <w:sz w:val="28"/>
          <w:szCs w:val="28"/>
        </w:rPr>
        <w:t xml:space="preserve">Перечень оснований для приостановления рассмотрения жалобы </w:t>
      </w:r>
    </w:p>
    <w:p w:rsidR="00DD6A1D" w:rsidRDefault="00DD6A1D" w:rsidP="00DD6A1D">
      <w:pPr>
        <w:pStyle w:val="ConsPlusNormal"/>
        <w:ind w:firstLine="540"/>
        <w:jc w:val="both"/>
        <w:rPr>
          <w:rFonts w:ascii="Times New Roman" w:hAnsi="Times New Roman" w:cs="Times New Roman"/>
          <w:sz w:val="28"/>
          <w:szCs w:val="28"/>
        </w:rPr>
      </w:pP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5.11. Оснований для приостановления рассмотрения жалобы не предусмотрено.</w:t>
      </w:r>
    </w:p>
    <w:p w:rsidR="00DD6A1D" w:rsidRDefault="00DD6A1D" w:rsidP="00DD6A1D">
      <w:pPr>
        <w:pStyle w:val="ConsPlusNormal"/>
        <w:jc w:val="center"/>
        <w:outlineLvl w:val="1"/>
        <w:rPr>
          <w:rFonts w:ascii="Times New Roman" w:hAnsi="Times New Roman" w:cs="Times New Roman"/>
          <w:b/>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Результат рассмотрения жалобы</w:t>
      </w:r>
    </w:p>
    <w:p w:rsidR="00DD6A1D" w:rsidRDefault="00DD6A1D" w:rsidP="00DD6A1D">
      <w:pPr>
        <w:pStyle w:val="ConsPlusNormal"/>
        <w:jc w:val="center"/>
        <w:outlineLvl w:val="1"/>
        <w:rPr>
          <w:rFonts w:ascii="Times New Roman" w:hAnsi="Times New Roman" w:cs="Times New Roman"/>
          <w:b/>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5.12. По результатам рассмотрения жало</w:t>
      </w:r>
      <w:r w:rsidR="00386F20">
        <w:rPr>
          <w:rFonts w:ascii="Times New Roman" w:hAnsi="Times New Roman"/>
          <w:sz w:val="28"/>
          <w:szCs w:val="28"/>
        </w:rPr>
        <w:t>бы администрации муниципального образования</w:t>
      </w:r>
      <w:r>
        <w:rPr>
          <w:rFonts w:ascii="Times New Roman" w:hAnsi="Times New Roman"/>
          <w:sz w:val="28"/>
          <w:szCs w:val="28"/>
        </w:rPr>
        <w:t xml:space="preserve"> принимает одно из следующих решений:</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удовлетворяет жалобу, в том числе в форме отмены принятого решения, исправления допущенных</w:t>
      </w:r>
      <w:r w:rsidR="00386F20">
        <w:rPr>
          <w:rFonts w:ascii="Times New Roman" w:hAnsi="Times New Roman"/>
          <w:sz w:val="28"/>
          <w:szCs w:val="28"/>
        </w:rPr>
        <w:t xml:space="preserve"> </w:t>
      </w:r>
      <w:proofErr w:type="spellStart"/>
      <w:r w:rsidR="00386F20">
        <w:rPr>
          <w:rFonts w:ascii="Times New Roman" w:hAnsi="Times New Roman"/>
          <w:sz w:val="28"/>
          <w:szCs w:val="28"/>
        </w:rPr>
        <w:t>администрацей</w:t>
      </w:r>
      <w:proofErr w:type="spellEnd"/>
      <w:r w:rsidR="00386F20">
        <w:rPr>
          <w:rFonts w:ascii="Times New Roman" w:hAnsi="Times New Roman"/>
          <w:sz w:val="28"/>
          <w:szCs w:val="28"/>
        </w:rPr>
        <w:t xml:space="preserve"> муниципального образования</w:t>
      </w:r>
      <w:r>
        <w:rPr>
          <w:rFonts w:ascii="Times New Roman" w:hAnsi="Times New Roman"/>
          <w:sz w:val="28"/>
          <w:szCs w:val="28"/>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roofErr w:type="gramEnd"/>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отказывает в удовлетворении жалобы.</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При удовлетворении жало</w:t>
      </w:r>
      <w:r w:rsidR="00386F20">
        <w:rPr>
          <w:rFonts w:ascii="Times New Roman" w:hAnsi="Times New Roman"/>
          <w:sz w:val="28"/>
          <w:szCs w:val="28"/>
        </w:rPr>
        <w:t>бы администрации муниципального образования</w:t>
      </w:r>
      <w:r>
        <w:rPr>
          <w:rFonts w:ascii="Times New Roman" w:hAnsi="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w:t>
      </w:r>
      <w:r>
        <w:rPr>
          <w:rFonts w:ascii="Times New Roman" w:hAnsi="Times New Roman"/>
          <w:sz w:val="28"/>
          <w:szCs w:val="28"/>
        </w:rPr>
        <w:lastRenderedPageBreak/>
        <w:t>услуги, не позднее 5 рабочих дней со дня принятия решения, если иное не установлено законодательством Российской Федерации.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5.13. В случае установления в ходе или по результатам </w:t>
      </w:r>
      <w:proofErr w:type="gramStart"/>
      <w:r>
        <w:rPr>
          <w:rFonts w:ascii="Times New Roman" w:hAnsi="Times New Roman"/>
          <w:sz w:val="28"/>
          <w:szCs w:val="28"/>
        </w:rPr>
        <w:t>рассмотрения жалобы признаков состава административного правонарушения</w:t>
      </w:r>
      <w:proofErr w:type="gramEnd"/>
      <w:r>
        <w:rPr>
          <w:rFonts w:ascii="Times New Roman" w:hAnsi="Times New Roman"/>
          <w:sz w:val="28"/>
          <w:szCs w:val="28"/>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DD6A1D" w:rsidRDefault="00DD6A1D" w:rsidP="00DD6A1D">
      <w:pPr>
        <w:autoSpaceDE w:val="0"/>
        <w:autoSpaceDN w:val="0"/>
        <w:adjustRightInd w:val="0"/>
        <w:spacing w:after="0" w:line="240" w:lineRule="auto"/>
        <w:ind w:firstLine="540"/>
        <w:jc w:val="center"/>
        <w:rPr>
          <w:rFonts w:ascii="Times New Roman" w:hAnsi="Times New Roman"/>
          <w:b/>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i/>
          <w:sz w:val="28"/>
          <w:szCs w:val="28"/>
        </w:rPr>
      </w:pPr>
      <w:r>
        <w:rPr>
          <w:rFonts w:ascii="Times New Roman" w:hAnsi="Times New Roman"/>
          <w:b/>
          <w:i/>
          <w:sz w:val="28"/>
          <w:szCs w:val="28"/>
        </w:rPr>
        <w:t>Порядок информирования заявителя о результатах рассмотрения жалобы</w:t>
      </w:r>
    </w:p>
    <w:p w:rsidR="00DD6A1D" w:rsidRDefault="00DD6A1D" w:rsidP="00DD6A1D">
      <w:pPr>
        <w:pStyle w:val="ConsPlusNormal"/>
        <w:jc w:val="both"/>
        <w:outlineLvl w:val="1"/>
      </w:pPr>
    </w:p>
    <w:p w:rsidR="00DD6A1D" w:rsidRDefault="00DD6A1D" w:rsidP="00DD6A1D">
      <w:pPr>
        <w:pStyle w:val="ConsPlusNormal"/>
        <w:jc w:val="both"/>
        <w:outlineLvl w:val="1"/>
        <w:rPr>
          <w:rFonts w:ascii="Times New Roman" w:hAnsi="Times New Roman" w:cs="Times New Roman"/>
          <w:sz w:val="28"/>
          <w:szCs w:val="28"/>
        </w:rPr>
      </w:pPr>
      <w:r>
        <w:rPr>
          <w:rFonts w:ascii="Times New Roman" w:hAnsi="Times New Roman" w:cs="Times New Roman"/>
          <w:sz w:val="28"/>
          <w:szCs w:val="28"/>
        </w:rPr>
        <w:t>5.14. Не позднее дня, следующего за днем принятия решения, указанного в пункте 5.12.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ответе по результатам рассмотрения жалобы указываются: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наименовани</w:t>
      </w:r>
      <w:r w:rsidR="00386F20">
        <w:rPr>
          <w:rFonts w:ascii="Times New Roman" w:hAnsi="Times New Roman"/>
          <w:sz w:val="28"/>
          <w:szCs w:val="28"/>
        </w:rPr>
        <w:t>е администрации муниципального образования</w:t>
      </w:r>
      <w:r>
        <w:rPr>
          <w:rFonts w:ascii="Times New Roman" w:hAnsi="Times New Roman"/>
          <w:sz w:val="28"/>
          <w:szCs w:val="28"/>
        </w:rPr>
        <w:t>, должность, фамилия, имя, отчество (при наличии) должностного лица органа местного самоуправления, принявшего решение по жалобе;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номер, дата, место принятия решения, включая </w:t>
      </w:r>
      <w:r w:rsidR="00386F20">
        <w:rPr>
          <w:rFonts w:ascii="Times New Roman" w:hAnsi="Times New Roman"/>
          <w:sz w:val="28"/>
          <w:szCs w:val="28"/>
        </w:rPr>
        <w:t>сведения о должностном лице администрации муниципального образования</w:t>
      </w:r>
      <w:r>
        <w:rPr>
          <w:rFonts w:ascii="Times New Roman" w:hAnsi="Times New Roman"/>
          <w:sz w:val="28"/>
          <w:szCs w:val="28"/>
        </w:rPr>
        <w:t>, решение или действие (бездействие) которого обжалуется;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фамилия, имя, отчество (при наличии) или наименование заявителя;</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основания для принятия решения по жалобе;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принятое по жалобе решение;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сведения о порядке обжалования принятого по жалобе решения.</w:t>
      </w:r>
    </w:p>
    <w:p w:rsidR="00DD6A1D" w:rsidRDefault="00DD6A1D" w:rsidP="00DD6A1D">
      <w:pPr>
        <w:pStyle w:val="ConsPlusNormal"/>
        <w:jc w:val="center"/>
        <w:outlineLvl w:val="1"/>
        <w:rPr>
          <w:rFonts w:ascii="Times New Roman" w:hAnsi="Times New Roman" w:cs="Times New Roman"/>
          <w:b/>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bCs/>
          <w:i/>
          <w:sz w:val="28"/>
          <w:szCs w:val="28"/>
        </w:rPr>
      </w:pPr>
      <w:r>
        <w:rPr>
          <w:rFonts w:ascii="Times New Roman" w:hAnsi="Times New Roman"/>
          <w:b/>
          <w:bCs/>
          <w:i/>
          <w:sz w:val="28"/>
          <w:szCs w:val="28"/>
        </w:rPr>
        <w:t>Порядок обжалования решения по жалобе</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5.15.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DD6A1D" w:rsidRDefault="00DD6A1D" w:rsidP="00DD6A1D">
      <w:pPr>
        <w:pStyle w:val="ConsPlusNormal"/>
        <w:jc w:val="center"/>
        <w:outlineLvl w:val="1"/>
        <w:rPr>
          <w:rFonts w:ascii="Times New Roman" w:hAnsi="Times New Roman" w:cs="Times New Roman"/>
          <w:b/>
          <w:sz w:val="28"/>
          <w:szCs w:val="28"/>
        </w:rPr>
      </w:pPr>
    </w:p>
    <w:p w:rsidR="00DD6A1D" w:rsidRDefault="00DD6A1D" w:rsidP="00DD6A1D">
      <w:pPr>
        <w:pStyle w:val="ConsPlusNormal"/>
        <w:jc w:val="center"/>
        <w:outlineLvl w:val="1"/>
        <w:rPr>
          <w:rFonts w:ascii="Times New Roman" w:hAnsi="Times New Roman" w:cs="Times New Roman"/>
          <w:b/>
          <w:i/>
          <w:sz w:val="28"/>
          <w:szCs w:val="28"/>
        </w:rPr>
      </w:pPr>
      <w:r>
        <w:rPr>
          <w:rFonts w:ascii="Times New Roman" w:hAnsi="Times New Roman" w:cs="Times New Roman"/>
          <w:b/>
          <w:i/>
          <w:sz w:val="28"/>
          <w:szCs w:val="28"/>
        </w:rPr>
        <w:t>Право заявителя на получение информации и документов, необходимых для обоснования и рассмотрения жалобы</w:t>
      </w:r>
    </w:p>
    <w:p w:rsidR="00DD6A1D" w:rsidRDefault="00DD6A1D" w:rsidP="00DD6A1D">
      <w:pPr>
        <w:pStyle w:val="ConsPlusNormal"/>
        <w:jc w:val="both"/>
        <w:rPr>
          <w:rFonts w:ascii="Times New Roman" w:hAnsi="Times New Roman" w:cs="Times New Roman"/>
          <w:sz w:val="28"/>
          <w:szCs w:val="28"/>
        </w:rPr>
      </w:pPr>
    </w:p>
    <w:p w:rsidR="00DD6A1D" w:rsidRDefault="00DD6A1D" w:rsidP="00DD6A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5.16. Заявитель имеет право на получение информации и документов, необходимых для обоснования и рассмотрения жалобы</w:t>
      </w:r>
      <w:r>
        <w:rPr>
          <w:rFonts w:ascii="Times New Roman" w:eastAsiaTheme="minorHAnsi" w:hAnsi="Times New Roman" w:cs="Times New Roman"/>
          <w:b/>
          <w:bCs/>
          <w:sz w:val="28"/>
          <w:szCs w:val="28"/>
          <w:lang w:eastAsia="en-US"/>
        </w:rPr>
        <w:t xml:space="preserve">, </w:t>
      </w:r>
      <w:r>
        <w:rPr>
          <w:rFonts w:ascii="Times New Roman" w:hAnsi="Times New Roman" w:cs="Times New Roman"/>
          <w:sz w:val="28"/>
          <w:szCs w:val="28"/>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DD6A1D" w:rsidRDefault="00DD6A1D" w:rsidP="00DD6A1D">
      <w:pPr>
        <w:autoSpaceDE w:val="0"/>
        <w:autoSpaceDN w:val="0"/>
        <w:adjustRightInd w:val="0"/>
        <w:spacing w:after="0" w:line="240" w:lineRule="auto"/>
        <w:ind w:firstLine="540"/>
        <w:jc w:val="center"/>
        <w:rPr>
          <w:rFonts w:ascii="Times New Roman" w:hAnsi="Times New Roman"/>
          <w:b/>
          <w:bCs/>
          <w:sz w:val="28"/>
          <w:szCs w:val="28"/>
        </w:rPr>
      </w:pPr>
    </w:p>
    <w:p w:rsidR="00DD6A1D" w:rsidRDefault="00DD6A1D" w:rsidP="00DD6A1D">
      <w:pPr>
        <w:autoSpaceDE w:val="0"/>
        <w:autoSpaceDN w:val="0"/>
        <w:adjustRightInd w:val="0"/>
        <w:spacing w:after="0" w:line="240" w:lineRule="auto"/>
        <w:ind w:firstLine="540"/>
        <w:jc w:val="center"/>
        <w:rPr>
          <w:rFonts w:ascii="Times New Roman" w:hAnsi="Times New Roman"/>
          <w:b/>
          <w:bCs/>
          <w:i/>
          <w:sz w:val="28"/>
          <w:szCs w:val="28"/>
        </w:rPr>
      </w:pPr>
      <w:r>
        <w:rPr>
          <w:rFonts w:ascii="Times New Roman" w:hAnsi="Times New Roman"/>
          <w:b/>
          <w:bCs/>
          <w:i/>
          <w:sz w:val="28"/>
          <w:szCs w:val="28"/>
        </w:rPr>
        <w:lastRenderedPageBreak/>
        <w:t>Способы информирования заявителей о порядке подачи и рассмотрения жалобы</w:t>
      </w:r>
    </w:p>
    <w:p w:rsidR="00DD6A1D" w:rsidRDefault="00DD6A1D" w:rsidP="00DD6A1D">
      <w:pPr>
        <w:pStyle w:val="ConsPlusNormal"/>
        <w:jc w:val="center"/>
        <w:outlineLvl w:val="1"/>
        <w:rPr>
          <w:rFonts w:ascii="Times New Roman" w:hAnsi="Times New Roman" w:cs="Times New Roman"/>
          <w:b/>
          <w:i/>
          <w:sz w:val="28"/>
          <w:szCs w:val="28"/>
        </w:rPr>
      </w:pP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5.17. Информация о порядке подачи и рассмотрения жалобы доводится до заявителя следующими способами:</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посредством информирования при личном обращении (в том числе обращении по телефону)</w:t>
      </w:r>
      <w:r w:rsidR="00386F20">
        <w:rPr>
          <w:rFonts w:ascii="Times New Roman" w:hAnsi="Times New Roman"/>
          <w:sz w:val="28"/>
          <w:szCs w:val="28"/>
        </w:rPr>
        <w:t xml:space="preserve"> в администрацию муниципального образования</w:t>
      </w:r>
      <w:r>
        <w:rPr>
          <w:rFonts w:ascii="Times New Roman" w:hAnsi="Times New Roman"/>
          <w:sz w:val="28"/>
          <w:szCs w:val="28"/>
        </w:rPr>
        <w:t xml:space="preserve"> и в МФЦ;</w:t>
      </w:r>
    </w:p>
    <w:p w:rsidR="00DD6A1D" w:rsidRDefault="00DD6A1D" w:rsidP="00DD6A1D">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w:t>
      </w:r>
      <w:r w:rsidR="00386F20">
        <w:rPr>
          <w:rFonts w:ascii="Times New Roman" w:hAnsi="Times New Roman"/>
          <w:sz w:val="28"/>
          <w:szCs w:val="28"/>
        </w:rPr>
        <w:t xml:space="preserve"> в администрацию муниципального образования</w:t>
      </w:r>
      <w:r>
        <w:rPr>
          <w:rFonts w:ascii="Times New Roman" w:hAnsi="Times New Roman"/>
          <w:sz w:val="28"/>
          <w:szCs w:val="28"/>
        </w:rPr>
        <w:t xml:space="preserve"> и в МФЦ;</w:t>
      </w:r>
      <w:proofErr w:type="gramEnd"/>
    </w:p>
    <w:p w:rsidR="00DD6A1D" w:rsidRDefault="00DD6A1D" w:rsidP="00DD6A1D">
      <w:pPr>
        <w:spacing w:line="240" w:lineRule="auto"/>
        <w:ind w:firstLine="540"/>
        <w:jc w:val="both"/>
        <w:rPr>
          <w:rFonts w:ascii="Times New Roman" w:hAnsi="Times New Roman"/>
          <w:sz w:val="28"/>
          <w:szCs w:val="28"/>
        </w:rPr>
      </w:pPr>
      <w:proofErr w:type="gramStart"/>
      <w:r>
        <w:rPr>
          <w:rFonts w:ascii="Times New Roman" w:hAnsi="Times New Roman"/>
          <w:sz w:val="28"/>
          <w:szCs w:val="28"/>
        </w:rPr>
        <w:t>посредством размещения информации на стендах в местах предоставления услуг, на официальном сайт</w:t>
      </w:r>
      <w:r w:rsidR="00386F20">
        <w:rPr>
          <w:rFonts w:ascii="Times New Roman" w:hAnsi="Times New Roman"/>
          <w:sz w:val="28"/>
          <w:szCs w:val="28"/>
        </w:rPr>
        <w:t>е администрации муниципального образования</w:t>
      </w:r>
      <w:r>
        <w:rPr>
          <w:rFonts w:ascii="Times New Roman" w:hAnsi="Times New Roman"/>
          <w:sz w:val="28"/>
          <w:szCs w:val="28"/>
        </w:rPr>
        <w:t xml:space="preserve"> в информационно-телекоммуникационной сети "Интернет", на Едином и региональном порталах </w:t>
      </w:r>
      <w:proofErr w:type="spellStart"/>
      <w:r>
        <w:rPr>
          <w:rFonts w:ascii="Times New Roman" w:hAnsi="Times New Roman"/>
          <w:sz w:val="28"/>
          <w:szCs w:val="28"/>
        </w:rPr>
        <w:t>госуслуг</w:t>
      </w:r>
      <w:proofErr w:type="spellEnd"/>
      <w:r>
        <w:rPr>
          <w:rFonts w:ascii="Times New Roman" w:hAnsi="Times New Roman"/>
          <w:sz w:val="28"/>
          <w:szCs w:val="28"/>
        </w:rPr>
        <w:t>.</w:t>
      </w:r>
      <w:proofErr w:type="gramEnd"/>
    </w:p>
    <w:p w:rsidR="00DD6A1D" w:rsidRDefault="00DD6A1D" w:rsidP="00DD6A1D">
      <w:pPr>
        <w:ind w:firstLine="540"/>
        <w:jc w:val="both"/>
        <w:rPr>
          <w:rFonts w:ascii="Times New Roman" w:hAnsi="Times New Roman"/>
          <w:sz w:val="28"/>
          <w:szCs w:val="28"/>
        </w:rPr>
      </w:pPr>
      <w:r>
        <w:rPr>
          <w:rFonts w:ascii="Times New Roman" w:hAnsi="Times New Roman"/>
          <w:sz w:val="28"/>
          <w:szCs w:val="28"/>
        </w:rPr>
        <w:br w:type="page"/>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lastRenderedPageBreak/>
        <w:t>Приложение № 1</w:t>
      </w:r>
    </w:p>
    <w:p w:rsidR="00DD6A1D" w:rsidRPr="00386F20" w:rsidRDefault="00386F20" w:rsidP="00DD6A1D">
      <w:pPr>
        <w:pStyle w:val="ConsPlusNormal"/>
        <w:jc w:val="right"/>
        <w:rPr>
          <w:rFonts w:ascii="Times New Roman" w:hAnsi="Times New Roman" w:cs="Times New Roman"/>
        </w:rPr>
      </w:pPr>
      <w:r w:rsidRPr="00386F20">
        <w:rPr>
          <w:rFonts w:ascii="Times New Roman" w:hAnsi="Times New Roman" w:cs="Times New Roman"/>
        </w:rPr>
        <w:t xml:space="preserve">к </w:t>
      </w:r>
      <w:r w:rsidR="00DD6A1D" w:rsidRPr="00386F20">
        <w:rPr>
          <w:rFonts w:ascii="Times New Roman" w:hAnsi="Times New Roman" w:cs="Times New Roman"/>
        </w:rPr>
        <w:t xml:space="preserve"> административному</w:t>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t>регламенту по предоставлению</w:t>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t>муниципальной услуги</w:t>
      </w:r>
    </w:p>
    <w:p w:rsidR="00DD6A1D" w:rsidRPr="00386F20" w:rsidRDefault="00DD6A1D" w:rsidP="00DD6A1D">
      <w:pPr>
        <w:pStyle w:val="ConsPlusNormal"/>
        <w:jc w:val="right"/>
        <w:rPr>
          <w:rFonts w:ascii="Times New Roman" w:hAnsi="Times New Roman" w:cs="Times New Roman"/>
          <w:bCs/>
        </w:rPr>
      </w:pPr>
      <w:r w:rsidRPr="00386F20">
        <w:rPr>
          <w:rFonts w:ascii="Times New Roman" w:hAnsi="Times New Roman" w:cs="Times New Roman"/>
        </w:rPr>
        <w:t>«</w:t>
      </w:r>
      <w:r w:rsidRPr="00386F20">
        <w:rPr>
          <w:rFonts w:ascii="Times New Roman" w:hAnsi="Times New Roman" w:cs="Times New Roman"/>
          <w:bCs/>
        </w:rPr>
        <w:t xml:space="preserve">Предоставление земельных участков, </w:t>
      </w:r>
    </w:p>
    <w:p w:rsidR="00DD6A1D" w:rsidRPr="00386F20" w:rsidRDefault="00DD6A1D" w:rsidP="00DD6A1D">
      <w:pPr>
        <w:pStyle w:val="ConsPlusNormal"/>
        <w:jc w:val="right"/>
        <w:rPr>
          <w:rFonts w:ascii="Times New Roman" w:hAnsi="Times New Roman" w:cs="Times New Roman"/>
          <w:bCs/>
        </w:rPr>
      </w:pPr>
      <w:proofErr w:type="gramStart"/>
      <w:r w:rsidRPr="00386F20">
        <w:rPr>
          <w:rFonts w:ascii="Times New Roman" w:hAnsi="Times New Roman" w:cs="Times New Roman"/>
          <w:bCs/>
        </w:rPr>
        <w:t>находящихся</w:t>
      </w:r>
      <w:proofErr w:type="gramEnd"/>
      <w:r w:rsidRPr="00386F20">
        <w:rPr>
          <w:rFonts w:ascii="Times New Roman" w:hAnsi="Times New Roman" w:cs="Times New Roman"/>
          <w:bCs/>
        </w:rPr>
        <w:t xml:space="preserve"> в муниципальной собственности, </w:t>
      </w:r>
    </w:p>
    <w:p w:rsidR="00DD6A1D" w:rsidRPr="00386F20" w:rsidRDefault="00DD6A1D" w:rsidP="00DD6A1D">
      <w:pPr>
        <w:pStyle w:val="ConsPlusNormal"/>
        <w:jc w:val="right"/>
        <w:rPr>
          <w:rFonts w:ascii="Times New Roman" w:hAnsi="Times New Roman" w:cs="Times New Roman"/>
          <w:bCs/>
        </w:rPr>
      </w:pPr>
      <w:r w:rsidRPr="00386F20">
        <w:rPr>
          <w:rFonts w:ascii="Times New Roman" w:hAnsi="Times New Roman" w:cs="Times New Roman"/>
          <w:bCs/>
        </w:rPr>
        <w:t xml:space="preserve">земельных участков, государственная собственность </w:t>
      </w:r>
    </w:p>
    <w:p w:rsidR="00DD6A1D" w:rsidRDefault="00DD6A1D" w:rsidP="00DD6A1D">
      <w:pPr>
        <w:pStyle w:val="ConsPlusNormal"/>
        <w:jc w:val="right"/>
        <w:rPr>
          <w:rFonts w:ascii="Times New Roman" w:hAnsi="Times New Roman" w:cs="Times New Roman"/>
          <w:sz w:val="28"/>
          <w:szCs w:val="28"/>
        </w:rPr>
      </w:pPr>
      <w:r w:rsidRPr="00386F20">
        <w:rPr>
          <w:rFonts w:ascii="Times New Roman" w:hAnsi="Times New Roman" w:cs="Times New Roman"/>
          <w:bCs/>
        </w:rPr>
        <w:t xml:space="preserve">на которые не </w:t>
      </w:r>
      <w:proofErr w:type="gramStart"/>
      <w:r w:rsidRPr="00386F20">
        <w:rPr>
          <w:rFonts w:ascii="Times New Roman" w:hAnsi="Times New Roman" w:cs="Times New Roman"/>
          <w:bCs/>
        </w:rPr>
        <w:t>разграничена</w:t>
      </w:r>
      <w:proofErr w:type="gramEnd"/>
      <w:r w:rsidRPr="00386F20">
        <w:rPr>
          <w:rFonts w:ascii="Times New Roman" w:hAnsi="Times New Roman" w:cs="Times New Roman"/>
          <w:bCs/>
        </w:rPr>
        <w:t>, без проведения торгов</w:t>
      </w:r>
      <w:r w:rsidRPr="00386F20">
        <w:rPr>
          <w:rFonts w:ascii="Times New Roman" w:hAnsi="Times New Roman" w:cs="Times New Roman"/>
        </w:rPr>
        <w:t>»</w:t>
      </w:r>
    </w:p>
    <w:p w:rsidR="00DD6A1D" w:rsidRDefault="00DD6A1D" w:rsidP="00DD6A1D">
      <w:pPr>
        <w:spacing w:after="0" w:line="240" w:lineRule="auto"/>
        <w:jc w:val="center"/>
        <w:rPr>
          <w:rFonts w:asciiTheme="minorHAnsi" w:hAnsiTheme="minorHAnsi" w:cstheme="minorBidi"/>
        </w:rPr>
      </w:pPr>
    </w:p>
    <w:p w:rsidR="00DD6A1D" w:rsidRDefault="00817942" w:rsidP="00DD6A1D">
      <w:pPr>
        <w:spacing w:after="0" w:line="240" w:lineRule="auto"/>
        <w:jc w:val="center"/>
        <w:rPr>
          <w:rFonts w:ascii="Times New Roman" w:hAnsi="Times New Roman"/>
          <w:b/>
          <w:sz w:val="28"/>
          <w:szCs w:val="28"/>
        </w:rPr>
      </w:pPr>
      <w:hyperlink r:id="rId43" w:history="1">
        <w:r w:rsidR="00DD6A1D">
          <w:rPr>
            <w:rStyle w:val="aa"/>
            <w:rFonts w:ascii="Times New Roman" w:hAnsi="Times New Roman"/>
            <w:b/>
            <w:sz w:val="28"/>
            <w:szCs w:val="28"/>
          </w:rPr>
          <w:t>Сведения</w:t>
        </w:r>
      </w:hyperlink>
      <w:r w:rsidR="00DD6A1D">
        <w:rPr>
          <w:rFonts w:ascii="Times New Roman" w:hAnsi="Times New Roman"/>
          <w:b/>
          <w:sz w:val="28"/>
          <w:szCs w:val="28"/>
        </w:rPr>
        <w:t xml:space="preserve"> о местах нахождения и графике работ</w:t>
      </w:r>
      <w:r w:rsidR="00386F20">
        <w:rPr>
          <w:rFonts w:ascii="Times New Roman" w:hAnsi="Times New Roman"/>
          <w:b/>
          <w:sz w:val="28"/>
          <w:szCs w:val="28"/>
        </w:rPr>
        <w:t xml:space="preserve">ы </w:t>
      </w:r>
      <w:r w:rsidR="00386F20" w:rsidRPr="00386F20">
        <w:rPr>
          <w:rFonts w:ascii="Times New Roman" w:hAnsi="Times New Roman"/>
          <w:b/>
          <w:sz w:val="28"/>
          <w:szCs w:val="28"/>
        </w:rPr>
        <w:t>администрации муниципального образования</w:t>
      </w:r>
      <w:r w:rsidR="00386F20">
        <w:rPr>
          <w:rFonts w:ascii="Times New Roman" w:hAnsi="Times New Roman"/>
          <w:b/>
          <w:sz w:val="28"/>
          <w:szCs w:val="28"/>
        </w:rPr>
        <w:t xml:space="preserve">, </w:t>
      </w:r>
      <w:r w:rsidR="00DD6A1D">
        <w:rPr>
          <w:rFonts w:ascii="Times New Roman" w:hAnsi="Times New Roman"/>
          <w:b/>
          <w:sz w:val="28"/>
          <w:szCs w:val="28"/>
        </w:rPr>
        <w:t xml:space="preserve"> </w:t>
      </w:r>
      <w:proofErr w:type="gramStart"/>
      <w:r w:rsidR="00DD6A1D">
        <w:rPr>
          <w:rFonts w:ascii="Times New Roman" w:hAnsi="Times New Roman"/>
          <w:b/>
          <w:sz w:val="28"/>
          <w:szCs w:val="28"/>
        </w:rPr>
        <w:t>предоставляющее</w:t>
      </w:r>
      <w:proofErr w:type="gramEnd"/>
      <w:r w:rsidR="00DD6A1D">
        <w:rPr>
          <w:rFonts w:ascii="Times New Roman" w:hAnsi="Times New Roman"/>
          <w:b/>
          <w:sz w:val="28"/>
          <w:szCs w:val="28"/>
        </w:rPr>
        <w:t xml:space="preserve"> муниципальную услугу, МФЦ</w:t>
      </w:r>
    </w:p>
    <w:p w:rsidR="00DD6A1D" w:rsidRDefault="00DD6A1D" w:rsidP="00DD6A1D">
      <w:pPr>
        <w:rPr>
          <w:rFonts w:ascii="Times New Roman" w:hAnsi="Times New Roman"/>
          <w:sz w:val="28"/>
          <w:szCs w:val="28"/>
        </w:rPr>
      </w:pPr>
    </w:p>
    <w:tbl>
      <w:tblPr>
        <w:tblW w:w="0" w:type="auto"/>
        <w:tblLook w:val="04A0"/>
      </w:tblPr>
      <w:tblGrid>
        <w:gridCol w:w="2219"/>
        <w:gridCol w:w="1793"/>
        <w:gridCol w:w="1835"/>
        <w:gridCol w:w="1905"/>
        <w:gridCol w:w="1819"/>
      </w:tblGrid>
      <w:tr w:rsidR="00DD6A1D" w:rsidTr="00386F20">
        <w:tc>
          <w:tcPr>
            <w:tcW w:w="2219" w:type="dxa"/>
            <w:tcBorders>
              <w:top w:val="single" w:sz="4" w:space="0" w:color="auto"/>
              <w:left w:val="single" w:sz="4" w:space="0" w:color="auto"/>
              <w:bottom w:val="single" w:sz="4" w:space="0" w:color="auto"/>
              <w:right w:val="single" w:sz="4" w:space="0" w:color="auto"/>
            </w:tcBorders>
          </w:tcPr>
          <w:p w:rsidR="00DD6A1D" w:rsidRDefault="00DD6A1D">
            <w:pPr>
              <w:jc w:val="center"/>
              <w:rPr>
                <w:rFonts w:ascii="Times New Roman" w:hAnsi="Times New Roman"/>
                <w:b/>
                <w:sz w:val="24"/>
                <w:szCs w:val="24"/>
                <w:lang w:eastAsia="en-US"/>
              </w:rPr>
            </w:pPr>
          </w:p>
        </w:tc>
        <w:tc>
          <w:tcPr>
            <w:tcW w:w="1793" w:type="dxa"/>
            <w:tcBorders>
              <w:top w:val="single" w:sz="4" w:space="0" w:color="auto"/>
              <w:left w:val="single" w:sz="4" w:space="0" w:color="auto"/>
              <w:bottom w:val="single" w:sz="4" w:space="0" w:color="auto"/>
              <w:right w:val="single" w:sz="4" w:space="0" w:color="auto"/>
            </w:tcBorders>
            <w:hideMark/>
          </w:tcPr>
          <w:p w:rsidR="00DD6A1D" w:rsidRDefault="00DD6A1D">
            <w:pPr>
              <w:jc w:val="center"/>
              <w:rPr>
                <w:rFonts w:ascii="Times New Roman" w:hAnsi="Times New Roman"/>
                <w:b/>
                <w:sz w:val="24"/>
                <w:szCs w:val="24"/>
                <w:lang w:eastAsia="en-US"/>
              </w:rPr>
            </w:pPr>
            <w:r>
              <w:rPr>
                <w:rFonts w:ascii="Times New Roman" w:hAnsi="Times New Roman"/>
                <w:b/>
                <w:sz w:val="24"/>
                <w:szCs w:val="24"/>
              </w:rPr>
              <w:t>Адрес</w:t>
            </w:r>
          </w:p>
        </w:tc>
        <w:tc>
          <w:tcPr>
            <w:tcW w:w="1835" w:type="dxa"/>
            <w:tcBorders>
              <w:top w:val="single" w:sz="4" w:space="0" w:color="auto"/>
              <w:left w:val="single" w:sz="4" w:space="0" w:color="auto"/>
              <w:bottom w:val="single" w:sz="4" w:space="0" w:color="auto"/>
              <w:right w:val="single" w:sz="4" w:space="0" w:color="auto"/>
            </w:tcBorders>
            <w:hideMark/>
          </w:tcPr>
          <w:p w:rsidR="00DD6A1D" w:rsidRDefault="00DD6A1D">
            <w:pPr>
              <w:jc w:val="center"/>
              <w:rPr>
                <w:rFonts w:ascii="Times New Roman" w:hAnsi="Times New Roman"/>
                <w:b/>
                <w:sz w:val="24"/>
                <w:szCs w:val="24"/>
                <w:lang w:eastAsia="en-US"/>
              </w:rPr>
            </w:pPr>
            <w:r>
              <w:rPr>
                <w:rFonts w:ascii="Times New Roman" w:hAnsi="Times New Roman"/>
                <w:b/>
                <w:sz w:val="24"/>
                <w:szCs w:val="24"/>
              </w:rPr>
              <w:t>Телефон, факс</w:t>
            </w:r>
          </w:p>
        </w:tc>
        <w:tc>
          <w:tcPr>
            <w:tcW w:w="1905" w:type="dxa"/>
            <w:tcBorders>
              <w:top w:val="single" w:sz="4" w:space="0" w:color="auto"/>
              <w:left w:val="single" w:sz="4" w:space="0" w:color="auto"/>
              <w:bottom w:val="single" w:sz="4" w:space="0" w:color="auto"/>
              <w:right w:val="single" w:sz="4" w:space="0" w:color="auto"/>
            </w:tcBorders>
            <w:hideMark/>
          </w:tcPr>
          <w:p w:rsidR="00DD6A1D" w:rsidRDefault="00DD6A1D">
            <w:pPr>
              <w:jc w:val="center"/>
              <w:rPr>
                <w:rFonts w:ascii="Times New Roman" w:hAnsi="Times New Roman"/>
                <w:b/>
                <w:sz w:val="24"/>
                <w:szCs w:val="24"/>
                <w:lang w:eastAsia="en-US"/>
              </w:rPr>
            </w:pPr>
            <w:r>
              <w:rPr>
                <w:rFonts w:ascii="Times New Roman" w:hAnsi="Times New Roman"/>
                <w:b/>
                <w:sz w:val="24"/>
                <w:szCs w:val="24"/>
              </w:rPr>
              <w:t>Официальный сайт</w:t>
            </w:r>
          </w:p>
        </w:tc>
        <w:tc>
          <w:tcPr>
            <w:tcW w:w="1819" w:type="dxa"/>
            <w:tcBorders>
              <w:top w:val="single" w:sz="4" w:space="0" w:color="auto"/>
              <w:left w:val="single" w:sz="4" w:space="0" w:color="auto"/>
              <w:bottom w:val="single" w:sz="4" w:space="0" w:color="auto"/>
              <w:right w:val="single" w:sz="4" w:space="0" w:color="auto"/>
            </w:tcBorders>
            <w:hideMark/>
          </w:tcPr>
          <w:p w:rsidR="00DD6A1D" w:rsidRDefault="00DD6A1D">
            <w:pPr>
              <w:jc w:val="center"/>
              <w:rPr>
                <w:rFonts w:ascii="Times New Roman" w:hAnsi="Times New Roman"/>
                <w:b/>
                <w:sz w:val="24"/>
                <w:szCs w:val="24"/>
                <w:lang w:eastAsia="en-US"/>
              </w:rPr>
            </w:pPr>
            <w:r>
              <w:rPr>
                <w:rFonts w:ascii="Times New Roman" w:hAnsi="Times New Roman"/>
                <w:b/>
                <w:sz w:val="24"/>
                <w:szCs w:val="24"/>
              </w:rPr>
              <w:t>График работы</w:t>
            </w:r>
          </w:p>
        </w:tc>
      </w:tr>
      <w:tr w:rsidR="00DD6A1D" w:rsidTr="00386F20">
        <w:tc>
          <w:tcPr>
            <w:tcW w:w="2219" w:type="dxa"/>
            <w:tcBorders>
              <w:top w:val="single" w:sz="4" w:space="0" w:color="auto"/>
              <w:left w:val="single" w:sz="4" w:space="0" w:color="auto"/>
              <w:bottom w:val="single" w:sz="4" w:space="0" w:color="auto"/>
              <w:right w:val="single" w:sz="4" w:space="0" w:color="auto"/>
            </w:tcBorders>
            <w:hideMark/>
          </w:tcPr>
          <w:p w:rsidR="00DD6A1D" w:rsidRDefault="00386F20">
            <w:pPr>
              <w:rPr>
                <w:rFonts w:ascii="Times New Roman" w:hAnsi="Times New Roman"/>
                <w:sz w:val="24"/>
                <w:szCs w:val="24"/>
                <w:lang w:eastAsia="en-US"/>
              </w:rPr>
            </w:pPr>
            <w:r>
              <w:rPr>
                <w:rFonts w:ascii="Times New Roman" w:hAnsi="Times New Roman"/>
                <w:sz w:val="28"/>
                <w:szCs w:val="28"/>
              </w:rPr>
              <w:t>Администрация муниципального образования</w:t>
            </w:r>
          </w:p>
        </w:tc>
        <w:tc>
          <w:tcPr>
            <w:tcW w:w="1793" w:type="dxa"/>
            <w:tcBorders>
              <w:top w:val="single" w:sz="4" w:space="0" w:color="auto"/>
              <w:left w:val="single" w:sz="4" w:space="0" w:color="auto"/>
              <w:bottom w:val="single" w:sz="4" w:space="0" w:color="auto"/>
              <w:right w:val="single" w:sz="4" w:space="0" w:color="auto"/>
            </w:tcBorders>
          </w:tcPr>
          <w:p w:rsidR="00DD6A1D" w:rsidRDefault="00DD6A1D">
            <w:pPr>
              <w:rPr>
                <w:rFonts w:ascii="Times New Roman" w:hAnsi="Times New Roman"/>
                <w:sz w:val="24"/>
                <w:szCs w:val="24"/>
                <w:lang w:eastAsia="en-US"/>
              </w:rPr>
            </w:pPr>
          </w:p>
        </w:tc>
        <w:tc>
          <w:tcPr>
            <w:tcW w:w="1835" w:type="dxa"/>
            <w:tcBorders>
              <w:top w:val="single" w:sz="4" w:space="0" w:color="auto"/>
              <w:left w:val="single" w:sz="4" w:space="0" w:color="auto"/>
              <w:bottom w:val="single" w:sz="4" w:space="0" w:color="auto"/>
              <w:right w:val="single" w:sz="4" w:space="0" w:color="auto"/>
            </w:tcBorders>
          </w:tcPr>
          <w:p w:rsidR="00DD6A1D" w:rsidRDefault="00DD6A1D">
            <w:pPr>
              <w:rPr>
                <w:rFonts w:ascii="Times New Roman" w:hAnsi="Times New Roman"/>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DD6A1D" w:rsidRDefault="00DD6A1D">
            <w:pPr>
              <w:rPr>
                <w:rFonts w:ascii="Times New Roman" w:hAnsi="Times New Roman"/>
                <w:sz w:val="24"/>
                <w:szCs w:val="24"/>
                <w:lang w:eastAsia="en-US"/>
              </w:rPr>
            </w:pPr>
          </w:p>
        </w:tc>
        <w:tc>
          <w:tcPr>
            <w:tcW w:w="1819" w:type="dxa"/>
            <w:tcBorders>
              <w:top w:val="single" w:sz="4" w:space="0" w:color="auto"/>
              <w:left w:val="single" w:sz="4" w:space="0" w:color="auto"/>
              <w:bottom w:val="single" w:sz="4" w:space="0" w:color="auto"/>
              <w:right w:val="single" w:sz="4" w:space="0" w:color="auto"/>
            </w:tcBorders>
          </w:tcPr>
          <w:p w:rsidR="00DD6A1D" w:rsidRDefault="00DD6A1D">
            <w:pPr>
              <w:rPr>
                <w:rFonts w:ascii="Times New Roman" w:hAnsi="Times New Roman"/>
                <w:sz w:val="24"/>
                <w:szCs w:val="24"/>
                <w:lang w:eastAsia="en-US"/>
              </w:rPr>
            </w:pPr>
          </w:p>
        </w:tc>
      </w:tr>
      <w:tr w:rsidR="00DD6A1D" w:rsidTr="00386F20">
        <w:tc>
          <w:tcPr>
            <w:tcW w:w="2219" w:type="dxa"/>
            <w:tcBorders>
              <w:top w:val="single" w:sz="4" w:space="0" w:color="auto"/>
              <w:left w:val="single" w:sz="4" w:space="0" w:color="auto"/>
              <w:bottom w:val="single" w:sz="4" w:space="0" w:color="auto"/>
              <w:right w:val="single" w:sz="4" w:space="0" w:color="auto"/>
            </w:tcBorders>
            <w:hideMark/>
          </w:tcPr>
          <w:p w:rsidR="00DD6A1D" w:rsidRDefault="00DD6A1D">
            <w:pPr>
              <w:rPr>
                <w:rFonts w:ascii="Times New Roman" w:hAnsi="Times New Roman"/>
                <w:sz w:val="24"/>
                <w:szCs w:val="24"/>
                <w:lang w:eastAsia="en-US"/>
              </w:rPr>
            </w:pPr>
            <w:r>
              <w:rPr>
                <w:rFonts w:ascii="Times New Roman" w:hAnsi="Times New Roman"/>
                <w:sz w:val="24"/>
                <w:szCs w:val="24"/>
              </w:rPr>
              <w:t>МФЦ</w:t>
            </w:r>
          </w:p>
        </w:tc>
        <w:tc>
          <w:tcPr>
            <w:tcW w:w="1793" w:type="dxa"/>
            <w:tcBorders>
              <w:top w:val="single" w:sz="4" w:space="0" w:color="auto"/>
              <w:left w:val="single" w:sz="4" w:space="0" w:color="auto"/>
              <w:bottom w:val="single" w:sz="4" w:space="0" w:color="auto"/>
              <w:right w:val="single" w:sz="4" w:space="0" w:color="auto"/>
            </w:tcBorders>
          </w:tcPr>
          <w:p w:rsidR="00DD6A1D" w:rsidRDefault="00DD6A1D">
            <w:pPr>
              <w:rPr>
                <w:rFonts w:ascii="Times New Roman" w:hAnsi="Times New Roman"/>
                <w:sz w:val="24"/>
                <w:szCs w:val="24"/>
                <w:lang w:eastAsia="en-US"/>
              </w:rPr>
            </w:pPr>
          </w:p>
        </w:tc>
        <w:tc>
          <w:tcPr>
            <w:tcW w:w="1835" w:type="dxa"/>
            <w:tcBorders>
              <w:top w:val="single" w:sz="4" w:space="0" w:color="auto"/>
              <w:left w:val="single" w:sz="4" w:space="0" w:color="auto"/>
              <w:bottom w:val="single" w:sz="4" w:space="0" w:color="auto"/>
              <w:right w:val="single" w:sz="4" w:space="0" w:color="auto"/>
            </w:tcBorders>
          </w:tcPr>
          <w:p w:rsidR="00DD6A1D" w:rsidRDefault="00DD6A1D">
            <w:pPr>
              <w:rPr>
                <w:rFonts w:ascii="Times New Roman" w:hAnsi="Times New Roman"/>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DD6A1D" w:rsidRDefault="00DD6A1D">
            <w:pPr>
              <w:rPr>
                <w:rFonts w:ascii="Times New Roman" w:hAnsi="Times New Roman"/>
                <w:sz w:val="24"/>
                <w:szCs w:val="24"/>
                <w:lang w:eastAsia="en-US"/>
              </w:rPr>
            </w:pPr>
          </w:p>
        </w:tc>
        <w:tc>
          <w:tcPr>
            <w:tcW w:w="1819" w:type="dxa"/>
            <w:tcBorders>
              <w:top w:val="single" w:sz="4" w:space="0" w:color="auto"/>
              <w:left w:val="single" w:sz="4" w:space="0" w:color="auto"/>
              <w:bottom w:val="single" w:sz="4" w:space="0" w:color="auto"/>
              <w:right w:val="single" w:sz="4" w:space="0" w:color="auto"/>
            </w:tcBorders>
          </w:tcPr>
          <w:p w:rsidR="00DD6A1D" w:rsidRDefault="00DD6A1D">
            <w:pPr>
              <w:rPr>
                <w:rFonts w:ascii="Times New Roman" w:hAnsi="Times New Roman"/>
                <w:sz w:val="24"/>
                <w:szCs w:val="24"/>
                <w:lang w:eastAsia="en-US"/>
              </w:rPr>
            </w:pPr>
          </w:p>
        </w:tc>
      </w:tr>
    </w:tbl>
    <w:p w:rsidR="00DD6A1D" w:rsidRDefault="00DD6A1D" w:rsidP="00DD6A1D">
      <w:pPr>
        <w:rPr>
          <w:rFonts w:ascii="Times New Roman" w:hAnsi="Times New Roman"/>
          <w:sz w:val="28"/>
          <w:szCs w:val="28"/>
          <w:lang w:eastAsia="en-US"/>
        </w:rPr>
      </w:pPr>
      <w:r>
        <w:rPr>
          <w:rFonts w:ascii="Times New Roman" w:hAnsi="Times New Roman"/>
          <w:sz w:val="28"/>
          <w:szCs w:val="28"/>
        </w:rPr>
        <w:br w:type="page"/>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lastRenderedPageBreak/>
        <w:t>Приложение № 2</w:t>
      </w:r>
    </w:p>
    <w:p w:rsidR="00DD6A1D" w:rsidRPr="00386F20" w:rsidRDefault="00386F20" w:rsidP="00DD6A1D">
      <w:pPr>
        <w:pStyle w:val="ConsPlusNormal"/>
        <w:jc w:val="right"/>
        <w:rPr>
          <w:rFonts w:ascii="Times New Roman" w:hAnsi="Times New Roman" w:cs="Times New Roman"/>
        </w:rPr>
      </w:pPr>
      <w:r w:rsidRPr="00386F20">
        <w:rPr>
          <w:rFonts w:ascii="Times New Roman" w:hAnsi="Times New Roman" w:cs="Times New Roman"/>
        </w:rPr>
        <w:t xml:space="preserve">к </w:t>
      </w:r>
      <w:r w:rsidR="00DD6A1D" w:rsidRPr="00386F20">
        <w:rPr>
          <w:rFonts w:ascii="Times New Roman" w:hAnsi="Times New Roman" w:cs="Times New Roman"/>
        </w:rPr>
        <w:t xml:space="preserve"> административному</w:t>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t>регламенту по предоставлению</w:t>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t>муниципальной услуги</w:t>
      </w:r>
    </w:p>
    <w:p w:rsidR="00DD6A1D" w:rsidRPr="00386F20" w:rsidRDefault="00DD6A1D" w:rsidP="00DD6A1D">
      <w:pPr>
        <w:pStyle w:val="ConsPlusNormal"/>
        <w:jc w:val="right"/>
        <w:rPr>
          <w:rFonts w:ascii="Times New Roman" w:hAnsi="Times New Roman" w:cs="Times New Roman"/>
          <w:bCs/>
        </w:rPr>
      </w:pPr>
      <w:r w:rsidRPr="00386F20">
        <w:rPr>
          <w:rFonts w:ascii="Times New Roman" w:hAnsi="Times New Roman" w:cs="Times New Roman"/>
        </w:rPr>
        <w:t>«</w:t>
      </w:r>
      <w:r w:rsidRPr="00386F20">
        <w:rPr>
          <w:rFonts w:ascii="Times New Roman" w:hAnsi="Times New Roman" w:cs="Times New Roman"/>
          <w:bCs/>
        </w:rPr>
        <w:t xml:space="preserve">Предоставление земельных участков, </w:t>
      </w:r>
    </w:p>
    <w:p w:rsidR="00DD6A1D" w:rsidRPr="00386F20" w:rsidRDefault="00DD6A1D" w:rsidP="00DD6A1D">
      <w:pPr>
        <w:pStyle w:val="ConsPlusNormal"/>
        <w:jc w:val="right"/>
        <w:rPr>
          <w:rFonts w:ascii="Times New Roman" w:hAnsi="Times New Roman" w:cs="Times New Roman"/>
          <w:bCs/>
        </w:rPr>
      </w:pPr>
      <w:proofErr w:type="gramStart"/>
      <w:r w:rsidRPr="00386F20">
        <w:rPr>
          <w:rFonts w:ascii="Times New Roman" w:hAnsi="Times New Roman" w:cs="Times New Roman"/>
          <w:bCs/>
        </w:rPr>
        <w:t>находящихся</w:t>
      </w:r>
      <w:proofErr w:type="gramEnd"/>
      <w:r w:rsidRPr="00386F20">
        <w:rPr>
          <w:rFonts w:ascii="Times New Roman" w:hAnsi="Times New Roman" w:cs="Times New Roman"/>
          <w:bCs/>
        </w:rPr>
        <w:t xml:space="preserve"> в муниципальной собственности, </w:t>
      </w:r>
    </w:p>
    <w:p w:rsidR="00DD6A1D" w:rsidRPr="00386F20" w:rsidRDefault="00DD6A1D" w:rsidP="00DD6A1D">
      <w:pPr>
        <w:pStyle w:val="ConsPlusNormal"/>
        <w:jc w:val="right"/>
        <w:rPr>
          <w:rFonts w:ascii="Times New Roman" w:hAnsi="Times New Roman" w:cs="Times New Roman"/>
          <w:bCs/>
        </w:rPr>
      </w:pPr>
      <w:r w:rsidRPr="00386F20">
        <w:rPr>
          <w:rFonts w:ascii="Times New Roman" w:hAnsi="Times New Roman" w:cs="Times New Roman"/>
          <w:bCs/>
        </w:rPr>
        <w:t xml:space="preserve">земельных участков, государственная собственность </w:t>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bCs/>
        </w:rPr>
        <w:t xml:space="preserve">на которые не </w:t>
      </w:r>
      <w:proofErr w:type="gramStart"/>
      <w:r w:rsidRPr="00386F20">
        <w:rPr>
          <w:rFonts w:ascii="Times New Roman" w:hAnsi="Times New Roman" w:cs="Times New Roman"/>
          <w:bCs/>
        </w:rPr>
        <w:t>разграничена</w:t>
      </w:r>
      <w:proofErr w:type="gramEnd"/>
      <w:r w:rsidRPr="00386F20">
        <w:rPr>
          <w:rFonts w:ascii="Times New Roman" w:hAnsi="Times New Roman" w:cs="Times New Roman"/>
          <w:bCs/>
        </w:rPr>
        <w:t>, без проведения торгов</w:t>
      </w:r>
      <w:r w:rsidRPr="00386F20">
        <w:rPr>
          <w:rFonts w:ascii="Times New Roman" w:hAnsi="Times New Roman" w:cs="Times New Roman"/>
        </w:rPr>
        <w:t>»</w:t>
      </w:r>
    </w:p>
    <w:p w:rsidR="00DD6A1D" w:rsidRDefault="00DD6A1D" w:rsidP="00DD6A1D">
      <w:pPr>
        <w:pStyle w:val="ConsPlusNormal"/>
        <w:jc w:val="both"/>
      </w:pP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Главе администрации 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Начальнику подразделения 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от _______________________________________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(наименование юридического лица, </w:t>
      </w:r>
      <w:proofErr w:type="gramEnd"/>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почтовый адрес, ОГРН, ИНН, </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телефон, факс, электронная почта)</w:t>
      </w:r>
    </w:p>
    <w:p w:rsidR="00DD6A1D" w:rsidRDefault="00DD6A1D" w:rsidP="00DD6A1D">
      <w:pPr>
        <w:pStyle w:val="ConsPlusNonformat"/>
        <w:jc w:val="center"/>
        <w:rPr>
          <w:rFonts w:ascii="Times New Roman" w:hAnsi="Times New Roman" w:cs="Times New Roman"/>
          <w:b/>
          <w:sz w:val="28"/>
          <w:szCs w:val="28"/>
        </w:rPr>
      </w:pPr>
      <w:bookmarkStart w:id="2" w:name="P255"/>
      <w:bookmarkEnd w:id="2"/>
    </w:p>
    <w:p w:rsidR="00DD6A1D" w:rsidRDefault="00DD6A1D" w:rsidP="00DD6A1D">
      <w:pPr>
        <w:pStyle w:val="ConsPlusNonformat"/>
        <w:jc w:val="center"/>
        <w:rPr>
          <w:rFonts w:ascii="Times New Roman" w:hAnsi="Times New Roman" w:cs="Times New Roman"/>
          <w:b/>
          <w:sz w:val="28"/>
          <w:szCs w:val="28"/>
        </w:rPr>
      </w:pPr>
      <w:r>
        <w:rPr>
          <w:rFonts w:ascii="Times New Roman" w:hAnsi="Times New Roman" w:cs="Times New Roman"/>
          <w:b/>
          <w:sz w:val="28"/>
          <w:szCs w:val="28"/>
        </w:rPr>
        <w:t>ЗАЯВЛЕНИЕ</w:t>
      </w:r>
    </w:p>
    <w:p w:rsidR="00DD6A1D" w:rsidRDefault="00DD6A1D" w:rsidP="00DD6A1D">
      <w:pPr>
        <w:pStyle w:val="ConsPlusNonformat"/>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Прошу Вас в соответствии со статьей 39.15 Земельного кодекса Российской Федерации согласовать представление земельного участка площадью _______ кв. м., расположенного по адресу: ____________________________________________________________________, </w:t>
      </w:r>
    </w:p>
    <w:p w:rsidR="00DD6A1D" w:rsidRDefault="00DD6A1D" w:rsidP="00DD6A1D">
      <w:pPr>
        <w:pStyle w:val="ConsPlusNonformat"/>
        <w:ind w:firstLine="708"/>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адрес земельного участка</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кадастровый номер: 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в случае если границы земельного участка подлежат уточнению</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вид права, на котором заявитель желает приобрести земельный участок</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для целей____________________________________________________________,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указывается цель использования земельного участка</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на основании________________________________________________________,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r>
        <w:rPr>
          <w:rFonts w:ascii="Times New Roman" w:hAnsi="Times New Roman" w:cs="Times New Roman"/>
          <w:sz w:val="28"/>
          <w:szCs w:val="28"/>
        </w:rPr>
        <w:t>)</w:t>
      </w:r>
    </w:p>
    <w:p w:rsidR="00DD6A1D" w:rsidRDefault="00DD6A1D" w:rsidP="00DD6A1D">
      <w:pPr>
        <w:pStyle w:val="ConsPlusNonformat"/>
        <w:ind w:firstLine="708"/>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Иные сведения:</w:t>
      </w: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Реквизиты решения об утверждении проекта межевания территории (если образование испрашиваемого земельного участка предусмотрено таким проектом): __________________________________________________________.</w:t>
      </w:r>
    </w:p>
    <w:p w:rsidR="00DD6A1D" w:rsidRDefault="00DD6A1D" w:rsidP="00DD6A1D">
      <w:pPr>
        <w:pStyle w:val="ConsPlusNonformat"/>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Кадастровый номер земельного участка или кадастровые номера земельных участков, из которых в соответствии с проектом межевания </w:t>
      </w:r>
      <w:r>
        <w:rPr>
          <w:rFonts w:ascii="Times New Roman" w:hAnsi="Times New Roman" w:cs="Times New Roman"/>
          <w:sz w:val="28"/>
          <w:szCs w:val="28"/>
        </w:rPr>
        <w:lastRenderedPageBreak/>
        <w:t>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_____________________________________________________.</w:t>
      </w:r>
      <w:proofErr w:type="gramEnd"/>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Реквизиты решения об изъятии земельного участка для государственных или муниципальных ну</w:t>
      </w:r>
      <w:proofErr w:type="gramStart"/>
      <w:r>
        <w:rPr>
          <w:rFonts w:ascii="Times New Roman" w:hAnsi="Times New Roman" w:cs="Times New Roman"/>
          <w:sz w:val="28"/>
          <w:szCs w:val="28"/>
        </w:rPr>
        <w:t>жд в сл</w:t>
      </w:r>
      <w:proofErr w:type="gramEnd"/>
      <w:r>
        <w:rPr>
          <w:rFonts w:ascii="Times New Roman" w:hAnsi="Times New Roman"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w:t>
      </w:r>
    </w:p>
    <w:p w:rsidR="00DD6A1D" w:rsidRDefault="00DD6A1D" w:rsidP="00DD6A1D">
      <w:pPr>
        <w:pStyle w:val="ConsPlusNonformat"/>
        <w:ind w:firstLine="708"/>
        <w:jc w:val="both"/>
      </w:pPr>
      <w:r>
        <w:rPr>
          <w:rFonts w:ascii="Times New Roman" w:hAnsi="Times New Roman" w:cs="Times New Roman"/>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проектом: __________________________________________________________________</w:t>
      </w:r>
    </w:p>
    <w:p w:rsidR="00DD6A1D" w:rsidRDefault="00DD6A1D" w:rsidP="00DD6A1D">
      <w:pPr>
        <w:pStyle w:val="ConsPlusNonformat"/>
        <w:ind w:firstLine="708"/>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Перечень документов, прилагаемых к заявлению:</w:t>
      </w:r>
    </w:p>
    <w:p w:rsidR="00DD6A1D" w:rsidRDefault="00DD6A1D" w:rsidP="00DD6A1D">
      <w:pPr>
        <w:pStyle w:val="ConsPlusNormal"/>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4A0"/>
      </w:tblPr>
      <w:tblGrid>
        <w:gridCol w:w="6379"/>
        <w:gridCol w:w="3223"/>
      </w:tblGrid>
      <w:tr w:rsidR="00DD6A1D" w:rsidTr="00DD6A1D">
        <w:tc>
          <w:tcPr>
            <w:tcW w:w="6379" w:type="dxa"/>
            <w:tcBorders>
              <w:top w:val="single" w:sz="4" w:space="0" w:color="auto"/>
              <w:left w:val="single" w:sz="4" w:space="0" w:color="auto"/>
              <w:bottom w:val="single" w:sz="4" w:space="0" w:color="auto"/>
              <w:right w:val="single" w:sz="4" w:space="0" w:color="auto"/>
            </w:tcBorders>
            <w:hideMark/>
          </w:tcPr>
          <w:p w:rsidR="00DD6A1D" w:rsidRDefault="00DD6A1D">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w:t>
            </w:r>
          </w:p>
        </w:tc>
        <w:tc>
          <w:tcPr>
            <w:tcW w:w="3223" w:type="dxa"/>
            <w:tcBorders>
              <w:top w:val="single" w:sz="4" w:space="0" w:color="auto"/>
              <w:left w:val="single" w:sz="4" w:space="0" w:color="auto"/>
              <w:bottom w:val="single" w:sz="4" w:space="0" w:color="auto"/>
              <w:right w:val="single" w:sz="4" w:space="0" w:color="auto"/>
            </w:tcBorders>
            <w:hideMark/>
          </w:tcPr>
          <w:p w:rsidR="00DD6A1D" w:rsidRDefault="00DD6A1D">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Количество листов</w:t>
            </w: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bl>
    <w:p w:rsidR="00DD6A1D" w:rsidRDefault="00DD6A1D" w:rsidP="00DD6A1D">
      <w:pPr>
        <w:pStyle w:val="ConsPlusNormal"/>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Заявитель                               _____________          __________________</w:t>
      </w: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                                                    (подпись)                 (инициалы, фамилия)</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"_____" ________________ _____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p w:rsidR="00DD6A1D" w:rsidRDefault="00DD6A1D" w:rsidP="00DD6A1D">
      <w:pPr>
        <w:rPr>
          <w:rFonts w:ascii="Times New Roman" w:hAnsi="Times New Roman"/>
          <w:sz w:val="28"/>
          <w:szCs w:val="28"/>
        </w:rPr>
      </w:pPr>
      <w:r>
        <w:rPr>
          <w:rFonts w:ascii="Times New Roman" w:hAnsi="Times New Roman"/>
          <w:sz w:val="28"/>
          <w:szCs w:val="28"/>
        </w:rPr>
        <w:br w:type="page"/>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lastRenderedPageBreak/>
        <w:t>Приложение № 3</w:t>
      </w:r>
    </w:p>
    <w:p w:rsidR="00DD6A1D" w:rsidRPr="00386F20" w:rsidRDefault="00386F20" w:rsidP="00DD6A1D">
      <w:pPr>
        <w:pStyle w:val="ConsPlusNormal"/>
        <w:jc w:val="right"/>
        <w:rPr>
          <w:rFonts w:ascii="Times New Roman" w:hAnsi="Times New Roman" w:cs="Times New Roman"/>
        </w:rPr>
      </w:pPr>
      <w:r w:rsidRPr="00386F20">
        <w:rPr>
          <w:rFonts w:ascii="Times New Roman" w:hAnsi="Times New Roman" w:cs="Times New Roman"/>
        </w:rPr>
        <w:t xml:space="preserve">к </w:t>
      </w:r>
      <w:r w:rsidR="00DD6A1D" w:rsidRPr="00386F20">
        <w:rPr>
          <w:rFonts w:ascii="Times New Roman" w:hAnsi="Times New Roman" w:cs="Times New Roman"/>
        </w:rPr>
        <w:t xml:space="preserve"> административному</w:t>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t>регламенту по предоставлению</w:t>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t>муниципальной услуги</w:t>
      </w:r>
    </w:p>
    <w:p w:rsidR="00DD6A1D" w:rsidRPr="00386F20" w:rsidRDefault="00DD6A1D" w:rsidP="00DD6A1D">
      <w:pPr>
        <w:pStyle w:val="ConsPlusNormal"/>
        <w:jc w:val="right"/>
        <w:rPr>
          <w:rFonts w:ascii="Times New Roman" w:hAnsi="Times New Roman" w:cs="Times New Roman"/>
          <w:bCs/>
        </w:rPr>
      </w:pPr>
      <w:r w:rsidRPr="00386F20">
        <w:rPr>
          <w:rFonts w:ascii="Times New Roman" w:hAnsi="Times New Roman" w:cs="Times New Roman"/>
        </w:rPr>
        <w:t>«</w:t>
      </w:r>
      <w:r w:rsidRPr="00386F20">
        <w:rPr>
          <w:rFonts w:ascii="Times New Roman" w:hAnsi="Times New Roman" w:cs="Times New Roman"/>
          <w:bCs/>
        </w:rPr>
        <w:t xml:space="preserve">Предоставление земельных участков, </w:t>
      </w:r>
    </w:p>
    <w:p w:rsidR="00DD6A1D" w:rsidRPr="00386F20" w:rsidRDefault="00DD6A1D" w:rsidP="00DD6A1D">
      <w:pPr>
        <w:pStyle w:val="ConsPlusNormal"/>
        <w:jc w:val="right"/>
        <w:rPr>
          <w:rFonts w:ascii="Times New Roman" w:hAnsi="Times New Roman" w:cs="Times New Roman"/>
          <w:bCs/>
        </w:rPr>
      </w:pPr>
      <w:proofErr w:type="gramStart"/>
      <w:r w:rsidRPr="00386F20">
        <w:rPr>
          <w:rFonts w:ascii="Times New Roman" w:hAnsi="Times New Roman" w:cs="Times New Roman"/>
          <w:bCs/>
        </w:rPr>
        <w:t>находящихся</w:t>
      </w:r>
      <w:proofErr w:type="gramEnd"/>
      <w:r w:rsidRPr="00386F20">
        <w:rPr>
          <w:rFonts w:ascii="Times New Roman" w:hAnsi="Times New Roman" w:cs="Times New Roman"/>
          <w:bCs/>
        </w:rPr>
        <w:t xml:space="preserve"> в муниципальной собственности, </w:t>
      </w:r>
    </w:p>
    <w:p w:rsidR="00DD6A1D" w:rsidRPr="00386F20" w:rsidRDefault="00DD6A1D" w:rsidP="00DD6A1D">
      <w:pPr>
        <w:pStyle w:val="ConsPlusNormal"/>
        <w:jc w:val="right"/>
        <w:rPr>
          <w:rFonts w:ascii="Times New Roman" w:hAnsi="Times New Roman" w:cs="Times New Roman"/>
          <w:bCs/>
        </w:rPr>
      </w:pPr>
      <w:r w:rsidRPr="00386F20">
        <w:rPr>
          <w:rFonts w:ascii="Times New Roman" w:hAnsi="Times New Roman" w:cs="Times New Roman"/>
          <w:bCs/>
        </w:rPr>
        <w:t xml:space="preserve">земельных участков, государственная собственность </w:t>
      </w:r>
    </w:p>
    <w:p w:rsidR="00DD6A1D" w:rsidRDefault="00DD6A1D" w:rsidP="00DD6A1D">
      <w:pPr>
        <w:pStyle w:val="ConsPlusNormal"/>
        <w:jc w:val="right"/>
        <w:rPr>
          <w:rFonts w:ascii="Times New Roman" w:hAnsi="Times New Roman" w:cs="Times New Roman"/>
          <w:sz w:val="28"/>
          <w:szCs w:val="28"/>
        </w:rPr>
      </w:pPr>
      <w:r w:rsidRPr="00386F20">
        <w:rPr>
          <w:rFonts w:ascii="Times New Roman" w:hAnsi="Times New Roman" w:cs="Times New Roman"/>
          <w:bCs/>
        </w:rPr>
        <w:t xml:space="preserve">на которые не </w:t>
      </w:r>
      <w:proofErr w:type="gramStart"/>
      <w:r w:rsidRPr="00386F20">
        <w:rPr>
          <w:rFonts w:ascii="Times New Roman" w:hAnsi="Times New Roman" w:cs="Times New Roman"/>
          <w:bCs/>
        </w:rPr>
        <w:t>разграничена</w:t>
      </w:r>
      <w:proofErr w:type="gramEnd"/>
      <w:r w:rsidRPr="00386F20">
        <w:rPr>
          <w:rFonts w:ascii="Times New Roman" w:hAnsi="Times New Roman" w:cs="Times New Roman"/>
          <w:bCs/>
        </w:rPr>
        <w:t>, без проведения торгов</w:t>
      </w:r>
      <w:r w:rsidRPr="00386F20">
        <w:rPr>
          <w:rFonts w:ascii="Times New Roman" w:hAnsi="Times New Roman" w:cs="Times New Roman"/>
        </w:rPr>
        <w:t>»</w:t>
      </w:r>
    </w:p>
    <w:p w:rsidR="00DD6A1D" w:rsidRDefault="00DD6A1D" w:rsidP="00DD6A1D">
      <w:pPr>
        <w:pStyle w:val="ConsPlusNormal"/>
        <w:jc w:val="both"/>
      </w:pP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Главе администрации 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Начальнику подразделения 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от _______________________________________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(Ф.И.О физического лица, паспортные данные,</w:t>
      </w:r>
      <w:proofErr w:type="gramEnd"/>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почтовый адрес, телефон, факс, электронная почта)</w:t>
      </w:r>
    </w:p>
    <w:p w:rsidR="00DD6A1D" w:rsidRDefault="00DD6A1D" w:rsidP="00DD6A1D">
      <w:pPr>
        <w:pStyle w:val="ConsPlusNonformat"/>
        <w:jc w:val="center"/>
        <w:rPr>
          <w:rFonts w:ascii="Times New Roman" w:hAnsi="Times New Roman" w:cs="Times New Roman"/>
          <w:b/>
          <w:sz w:val="28"/>
          <w:szCs w:val="28"/>
        </w:rPr>
      </w:pPr>
    </w:p>
    <w:p w:rsidR="00DD6A1D" w:rsidRDefault="00DD6A1D" w:rsidP="00DD6A1D">
      <w:pPr>
        <w:pStyle w:val="ConsPlusNonformat"/>
        <w:jc w:val="center"/>
        <w:rPr>
          <w:rFonts w:ascii="Times New Roman" w:hAnsi="Times New Roman" w:cs="Times New Roman"/>
          <w:b/>
          <w:sz w:val="28"/>
          <w:szCs w:val="28"/>
        </w:rPr>
      </w:pPr>
      <w:r>
        <w:rPr>
          <w:rFonts w:ascii="Times New Roman" w:hAnsi="Times New Roman" w:cs="Times New Roman"/>
          <w:b/>
          <w:sz w:val="28"/>
          <w:szCs w:val="28"/>
        </w:rPr>
        <w:t>ЗАЯВЛЕНИЕ</w:t>
      </w:r>
    </w:p>
    <w:p w:rsidR="00DD6A1D" w:rsidRDefault="00DD6A1D" w:rsidP="00DD6A1D">
      <w:pPr>
        <w:pStyle w:val="ConsPlusNonformat"/>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Прошу Вас в соответствии со статьей 39.15 Земельного кодекса Российской Федерации согласовать представление земельного участка площадью _______ кв. м., расположенного по адресу: ____________________________________</w:t>
      </w:r>
      <w:r w:rsidR="00386F20">
        <w:rPr>
          <w:rFonts w:ascii="Times New Roman" w:hAnsi="Times New Roman" w:cs="Times New Roman"/>
          <w:sz w:val="28"/>
          <w:szCs w:val="28"/>
        </w:rPr>
        <w:t>______________________________</w:t>
      </w:r>
      <w:r>
        <w:rPr>
          <w:rFonts w:ascii="Times New Roman" w:hAnsi="Times New Roman" w:cs="Times New Roman"/>
          <w:sz w:val="28"/>
          <w:szCs w:val="28"/>
        </w:rPr>
        <w:t xml:space="preserve">, </w:t>
      </w:r>
    </w:p>
    <w:p w:rsidR="00DD6A1D" w:rsidRDefault="00DD6A1D" w:rsidP="00DD6A1D">
      <w:pPr>
        <w:pStyle w:val="ConsPlusNonformat"/>
        <w:ind w:firstLine="708"/>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адрес земельного участка</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кадастровый номер: 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в случае если границы земельного участка подлежат уточнению</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вид права, на котором заявитель желает приобрести земельный участок</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для целей____________________________________________________________,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указывается цель использования земельного участка</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на основании________________________________________________________,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r>
        <w:rPr>
          <w:rFonts w:ascii="Times New Roman" w:hAnsi="Times New Roman" w:cs="Times New Roman"/>
          <w:sz w:val="28"/>
          <w:szCs w:val="28"/>
        </w:rPr>
        <w:t>)</w:t>
      </w:r>
    </w:p>
    <w:p w:rsidR="00DD6A1D" w:rsidRDefault="00DD6A1D" w:rsidP="00DD6A1D">
      <w:pPr>
        <w:pStyle w:val="ConsPlusNonformat"/>
        <w:ind w:firstLine="708"/>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Иные сведения:</w:t>
      </w: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Реквизиты решения об утверждении проекта межевания территории (если образование испрашиваемого земельного участка предусмотрено таким проектом): __________________________________________________________.</w:t>
      </w:r>
    </w:p>
    <w:p w:rsidR="00DD6A1D" w:rsidRDefault="00DD6A1D" w:rsidP="00DD6A1D">
      <w:pPr>
        <w:pStyle w:val="ConsPlusNonformat"/>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w:t>
      </w:r>
      <w:r>
        <w:rPr>
          <w:rFonts w:ascii="Times New Roman" w:hAnsi="Times New Roman" w:cs="Times New Roman"/>
          <w:sz w:val="28"/>
          <w:szCs w:val="28"/>
        </w:rPr>
        <w:lastRenderedPageBreak/>
        <w:t>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_____________________________________________________.</w:t>
      </w:r>
      <w:proofErr w:type="gramEnd"/>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Реквизиты решения об изъятии земельного участка для государственных или муниципальных ну</w:t>
      </w:r>
      <w:proofErr w:type="gramStart"/>
      <w:r>
        <w:rPr>
          <w:rFonts w:ascii="Times New Roman" w:hAnsi="Times New Roman" w:cs="Times New Roman"/>
          <w:sz w:val="28"/>
          <w:szCs w:val="28"/>
        </w:rPr>
        <w:t>жд в сл</w:t>
      </w:r>
      <w:proofErr w:type="gramEnd"/>
      <w:r>
        <w:rPr>
          <w:rFonts w:ascii="Times New Roman" w:hAnsi="Times New Roman"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w:t>
      </w:r>
    </w:p>
    <w:p w:rsidR="00DD6A1D" w:rsidRDefault="00DD6A1D" w:rsidP="00DD6A1D">
      <w:pPr>
        <w:pStyle w:val="ConsPlusNonformat"/>
        <w:ind w:firstLine="708"/>
        <w:jc w:val="both"/>
      </w:pPr>
      <w:r>
        <w:rPr>
          <w:rFonts w:ascii="Times New Roman" w:hAnsi="Times New Roman" w:cs="Times New Roman"/>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проектом: ____________________________________</w:t>
      </w:r>
      <w:r w:rsidR="00386F20">
        <w:rPr>
          <w:rFonts w:ascii="Times New Roman" w:hAnsi="Times New Roman" w:cs="Times New Roman"/>
          <w:sz w:val="28"/>
          <w:szCs w:val="28"/>
        </w:rPr>
        <w:t>______________________________</w:t>
      </w:r>
      <w:r>
        <w:rPr>
          <w:rFonts w:ascii="Times New Roman" w:hAnsi="Times New Roman" w:cs="Times New Roman"/>
          <w:sz w:val="28"/>
          <w:szCs w:val="28"/>
        </w:rPr>
        <w:t>.</w:t>
      </w:r>
    </w:p>
    <w:p w:rsidR="00DD6A1D" w:rsidRDefault="00DD6A1D" w:rsidP="00DD6A1D">
      <w:pPr>
        <w:pStyle w:val="ConsPlusNonformat"/>
        <w:ind w:firstLine="708"/>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Перечень документов, прилагаемых к заявлению:</w:t>
      </w:r>
    </w:p>
    <w:p w:rsidR="00DD6A1D" w:rsidRDefault="00DD6A1D" w:rsidP="00DD6A1D">
      <w:pPr>
        <w:pStyle w:val="ConsPlusNormal"/>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4A0"/>
      </w:tblPr>
      <w:tblGrid>
        <w:gridCol w:w="6379"/>
        <w:gridCol w:w="3223"/>
      </w:tblGrid>
      <w:tr w:rsidR="00DD6A1D" w:rsidTr="00DD6A1D">
        <w:tc>
          <w:tcPr>
            <w:tcW w:w="6379" w:type="dxa"/>
            <w:tcBorders>
              <w:top w:val="single" w:sz="4" w:space="0" w:color="auto"/>
              <w:left w:val="single" w:sz="4" w:space="0" w:color="auto"/>
              <w:bottom w:val="single" w:sz="4" w:space="0" w:color="auto"/>
              <w:right w:val="single" w:sz="4" w:space="0" w:color="auto"/>
            </w:tcBorders>
            <w:hideMark/>
          </w:tcPr>
          <w:p w:rsidR="00DD6A1D" w:rsidRDefault="00DD6A1D">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w:t>
            </w:r>
          </w:p>
        </w:tc>
        <w:tc>
          <w:tcPr>
            <w:tcW w:w="3223" w:type="dxa"/>
            <w:tcBorders>
              <w:top w:val="single" w:sz="4" w:space="0" w:color="auto"/>
              <w:left w:val="single" w:sz="4" w:space="0" w:color="auto"/>
              <w:bottom w:val="single" w:sz="4" w:space="0" w:color="auto"/>
              <w:right w:val="single" w:sz="4" w:space="0" w:color="auto"/>
            </w:tcBorders>
            <w:hideMark/>
          </w:tcPr>
          <w:p w:rsidR="00DD6A1D" w:rsidRDefault="00DD6A1D">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Количество листов</w:t>
            </w: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bl>
    <w:p w:rsidR="00DD6A1D" w:rsidRDefault="00DD6A1D" w:rsidP="00DD6A1D">
      <w:pPr>
        <w:pStyle w:val="ConsPlusNormal"/>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Заявитель                               _____________          __________________</w:t>
      </w: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                                                    (подпись)                 (инициалы, фамилия)</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"_____" ________________ _____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p w:rsidR="00DD6A1D" w:rsidRDefault="00DD6A1D" w:rsidP="00DD6A1D">
      <w:pPr>
        <w:rPr>
          <w:rFonts w:ascii="Times New Roman" w:hAnsi="Times New Roman"/>
          <w:sz w:val="28"/>
          <w:szCs w:val="28"/>
        </w:rPr>
      </w:pPr>
      <w:r>
        <w:rPr>
          <w:rFonts w:ascii="Times New Roman" w:hAnsi="Times New Roman"/>
          <w:sz w:val="28"/>
          <w:szCs w:val="28"/>
        </w:rPr>
        <w:br w:type="page"/>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lastRenderedPageBreak/>
        <w:t>Приложение № 4</w:t>
      </w:r>
    </w:p>
    <w:p w:rsidR="00DD6A1D" w:rsidRPr="00386F20" w:rsidRDefault="00386F20" w:rsidP="00DD6A1D">
      <w:pPr>
        <w:pStyle w:val="ConsPlusNormal"/>
        <w:jc w:val="right"/>
        <w:rPr>
          <w:rFonts w:ascii="Times New Roman" w:hAnsi="Times New Roman" w:cs="Times New Roman"/>
        </w:rPr>
      </w:pPr>
      <w:r w:rsidRPr="00386F20">
        <w:rPr>
          <w:rFonts w:ascii="Times New Roman" w:hAnsi="Times New Roman" w:cs="Times New Roman"/>
        </w:rPr>
        <w:t xml:space="preserve">к </w:t>
      </w:r>
      <w:r w:rsidR="00DD6A1D" w:rsidRPr="00386F20">
        <w:rPr>
          <w:rFonts w:ascii="Times New Roman" w:hAnsi="Times New Roman" w:cs="Times New Roman"/>
        </w:rPr>
        <w:t>административному</w:t>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t>регламенту по предоставлению</w:t>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rPr>
        <w:t>муниципальной услуги</w:t>
      </w:r>
    </w:p>
    <w:p w:rsidR="00DD6A1D" w:rsidRPr="00386F20" w:rsidRDefault="00DD6A1D" w:rsidP="00DD6A1D">
      <w:pPr>
        <w:pStyle w:val="ConsPlusNormal"/>
        <w:jc w:val="right"/>
        <w:rPr>
          <w:rFonts w:ascii="Times New Roman" w:hAnsi="Times New Roman" w:cs="Times New Roman"/>
          <w:bCs/>
        </w:rPr>
      </w:pPr>
      <w:r w:rsidRPr="00386F20">
        <w:rPr>
          <w:rFonts w:ascii="Times New Roman" w:hAnsi="Times New Roman" w:cs="Times New Roman"/>
        </w:rPr>
        <w:t>«</w:t>
      </w:r>
      <w:r w:rsidRPr="00386F20">
        <w:rPr>
          <w:rFonts w:ascii="Times New Roman" w:hAnsi="Times New Roman" w:cs="Times New Roman"/>
          <w:bCs/>
        </w:rPr>
        <w:t xml:space="preserve">Предоставление земельных участков, </w:t>
      </w:r>
    </w:p>
    <w:p w:rsidR="00DD6A1D" w:rsidRPr="00386F20" w:rsidRDefault="00DD6A1D" w:rsidP="00DD6A1D">
      <w:pPr>
        <w:pStyle w:val="ConsPlusNormal"/>
        <w:jc w:val="right"/>
        <w:rPr>
          <w:rFonts w:ascii="Times New Roman" w:hAnsi="Times New Roman" w:cs="Times New Roman"/>
          <w:bCs/>
        </w:rPr>
      </w:pPr>
      <w:proofErr w:type="gramStart"/>
      <w:r w:rsidRPr="00386F20">
        <w:rPr>
          <w:rFonts w:ascii="Times New Roman" w:hAnsi="Times New Roman" w:cs="Times New Roman"/>
          <w:bCs/>
        </w:rPr>
        <w:t>находящихся</w:t>
      </w:r>
      <w:proofErr w:type="gramEnd"/>
      <w:r w:rsidRPr="00386F20">
        <w:rPr>
          <w:rFonts w:ascii="Times New Roman" w:hAnsi="Times New Roman" w:cs="Times New Roman"/>
          <w:bCs/>
        </w:rPr>
        <w:t xml:space="preserve"> в муниципальной собственности, </w:t>
      </w:r>
    </w:p>
    <w:p w:rsidR="00DD6A1D" w:rsidRPr="00386F20" w:rsidRDefault="00DD6A1D" w:rsidP="00DD6A1D">
      <w:pPr>
        <w:pStyle w:val="ConsPlusNormal"/>
        <w:jc w:val="right"/>
        <w:rPr>
          <w:rFonts w:ascii="Times New Roman" w:hAnsi="Times New Roman" w:cs="Times New Roman"/>
          <w:bCs/>
        </w:rPr>
      </w:pPr>
      <w:r w:rsidRPr="00386F20">
        <w:rPr>
          <w:rFonts w:ascii="Times New Roman" w:hAnsi="Times New Roman" w:cs="Times New Roman"/>
          <w:bCs/>
        </w:rPr>
        <w:t xml:space="preserve">земельных участков, государственная собственность </w:t>
      </w:r>
    </w:p>
    <w:p w:rsidR="00DD6A1D" w:rsidRPr="00386F20" w:rsidRDefault="00DD6A1D" w:rsidP="00DD6A1D">
      <w:pPr>
        <w:pStyle w:val="ConsPlusNormal"/>
        <w:jc w:val="right"/>
        <w:rPr>
          <w:rFonts w:ascii="Times New Roman" w:hAnsi="Times New Roman" w:cs="Times New Roman"/>
        </w:rPr>
      </w:pPr>
      <w:r w:rsidRPr="00386F20">
        <w:rPr>
          <w:rFonts w:ascii="Times New Roman" w:hAnsi="Times New Roman" w:cs="Times New Roman"/>
          <w:bCs/>
        </w:rPr>
        <w:t xml:space="preserve">на которые не </w:t>
      </w:r>
      <w:proofErr w:type="gramStart"/>
      <w:r w:rsidRPr="00386F20">
        <w:rPr>
          <w:rFonts w:ascii="Times New Roman" w:hAnsi="Times New Roman" w:cs="Times New Roman"/>
          <w:bCs/>
        </w:rPr>
        <w:t>разграничена</w:t>
      </w:r>
      <w:proofErr w:type="gramEnd"/>
      <w:r w:rsidRPr="00386F20">
        <w:rPr>
          <w:rFonts w:ascii="Times New Roman" w:hAnsi="Times New Roman" w:cs="Times New Roman"/>
          <w:bCs/>
        </w:rPr>
        <w:t>, без проведения торгов</w:t>
      </w:r>
      <w:r w:rsidRPr="00386F20">
        <w:rPr>
          <w:rFonts w:ascii="Times New Roman" w:hAnsi="Times New Roman" w:cs="Times New Roman"/>
        </w:rPr>
        <w:t>»</w:t>
      </w:r>
    </w:p>
    <w:p w:rsidR="00DD6A1D" w:rsidRDefault="00DD6A1D" w:rsidP="00DD6A1D">
      <w:pPr>
        <w:pStyle w:val="ConsPlusNormal"/>
        <w:jc w:val="both"/>
      </w:pP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Главе администрации 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Начальнику подразделения 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от _______________________________________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(наименование юридического лица, </w:t>
      </w:r>
      <w:proofErr w:type="gramEnd"/>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почтовый адрес, ОГРН, ИНН, </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телефон, факс, электронная почта)</w:t>
      </w:r>
    </w:p>
    <w:p w:rsidR="00DD6A1D" w:rsidRDefault="00DD6A1D" w:rsidP="00DD6A1D">
      <w:pPr>
        <w:pStyle w:val="ConsPlusNonformat"/>
        <w:jc w:val="center"/>
        <w:rPr>
          <w:rFonts w:ascii="Times New Roman" w:hAnsi="Times New Roman" w:cs="Times New Roman"/>
          <w:b/>
          <w:sz w:val="28"/>
          <w:szCs w:val="28"/>
        </w:rPr>
      </w:pPr>
    </w:p>
    <w:p w:rsidR="00DD6A1D" w:rsidRDefault="00DD6A1D" w:rsidP="00DD6A1D">
      <w:pPr>
        <w:pStyle w:val="ConsPlusNonformat"/>
        <w:jc w:val="center"/>
        <w:rPr>
          <w:rFonts w:ascii="Times New Roman" w:hAnsi="Times New Roman" w:cs="Times New Roman"/>
          <w:b/>
          <w:sz w:val="28"/>
          <w:szCs w:val="28"/>
        </w:rPr>
      </w:pPr>
      <w:r>
        <w:rPr>
          <w:rFonts w:ascii="Times New Roman" w:hAnsi="Times New Roman" w:cs="Times New Roman"/>
          <w:b/>
          <w:sz w:val="28"/>
          <w:szCs w:val="28"/>
        </w:rPr>
        <w:t>ЗАЯВЛЕНИЕ</w:t>
      </w:r>
    </w:p>
    <w:p w:rsidR="00DD6A1D" w:rsidRDefault="00DD6A1D" w:rsidP="00DD6A1D">
      <w:pPr>
        <w:pStyle w:val="ConsPlusNonformat"/>
        <w:ind w:firstLine="708"/>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Прошу Вас в соответствии со статьей 39.17 Земельного кодекса Российской Федерации представить__________________________________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вид права, на котором заявитель желает приобрести земельный участок</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земельный участок площадью _______ кв. м., расположенный по адресу: ____________________________________</w:t>
      </w:r>
      <w:r w:rsidR="002978FB">
        <w:rPr>
          <w:rFonts w:ascii="Times New Roman" w:hAnsi="Times New Roman" w:cs="Times New Roman"/>
          <w:sz w:val="28"/>
          <w:szCs w:val="28"/>
        </w:rPr>
        <w:t>______________________________</w:t>
      </w:r>
      <w:r>
        <w:rPr>
          <w:rFonts w:ascii="Times New Roman" w:hAnsi="Times New Roman" w:cs="Times New Roman"/>
          <w:sz w:val="28"/>
          <w:szCs w:val="28"/>
        </w:rPr>
        <w:t xml:space="preserve">, </w:t>
      </w:r>
    </w:p>
    <w:p w:rsidR="00DD6A1D" w:rsidRDefault="00DD6A1D" w:rsidP="00DD6A1D">
      <w:pPr>
        <w:pStyle w:val="ConsPlusNonformat"/>
        <w:ind w:firstLine="708"/>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адрес земельного участка</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кадастровый номер: 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в случае если границы земельного участка подлежат уточнению</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для целей____________________________________________________________,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указывается цель использования земельного участка</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на основании________________________________________________________,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r>
        <w:rPr>
          <w:rFonts w:ascii="Times New Roman" w:hAnsi="Times New Roman" w:cs="Times New Roman"/>
          <w:sz w:val="28"/>
          <w:szCs w:val="28"/>
        </w:rPr>
        <w:t>)</w:t>
      </w:r>
    </w:p>
    <w:p w:rsidR="00DD6A1D" w:rsidRDefault="00DD6A1D" w:rsidP="00DD6A1D">
      <w:pPr>
        <w:pStyle w:val="ConsPlusNonformat"/>
        <w:ind w:firstLine="708"/>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Иные сведения:</w:t>
      </w: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w:t>
      </w: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Реквизиты решения об изъятии земельного участка для государственных или муниципальных ну</w:t>
      </w:r>
      <w:proofErr w:type="gramStart"/>
      <w:r>
        <w:rPr>
          <w:rFonts w:ascii="Times New Roman" w:hAnsi="Times New Roman" w:cs="Times New Roman"/>
          <w:sz w:val="28"/>
          <w:szCs w:val="28"/>
        </w:rPr>
        <w:t>жд в сл</w:t>
      </w:r>
      <w:proofErr w:type="gramEnd"/>
      <w:r>
        <w:rPr>
          <w:rFonts w:ascii="Times New Roman" w:hAnsi="Times New Roman" w:cs="Times New Roman"/>
          <w:sz w:val="28"/>
          <w:szCs w:val="28"/>
        </w:rPr>
        <w:t xml:space="preserve">учае, если земельный участок предоставляется взамен земельного участка, изымаемого для </w:t>
      </w:r>
      <w:r>
        <w:rPr>
          <w:rFonts w:ascii="Times New Roman" w:hAnsi="Times New Roman" w:cs="Times New Roman"/>
          <w:sz w:val="28"/>
          <w:szCs w:val="28"/>
        </w:rPr>
        <w:lastRenderedPageBreak/>
        <w:t>государственных или муниципальных нужд _________________________________________________.</w:t>
      </w:r>
    </w:p>
    <w:p w:rsidR="00DD6A1D" w:rsidRDefault="00DD6A1D" w:rsidP="00DD6A1D">
      <w:pPr>
        <w:pStyle w:val="ConsPlusNonformat"/>
        <w:ind w:firstLine="708"/>
        <w:jc w:val="both"/>
      </w:pPr>
      <w:r>
        <w:rPr>
          <w:rFonts w:ascii="Times New Roman" w:hAnsi="Times New Roman" w:cs="Times New Roman"/>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этим проектом: ____________________________________</w:t>
      </w:r>
      <w:r w:rsidR="002978FB">
        <w:rPr>
          <w:rFonts w:ascii="Times New Roman" w:hAnsi="Times New Roman" w:cs="Times New Roman"/>
          <w:sz w:val="28"/>
          <w:szCs w:val="28"/>
        </w:rPr>
        <w:t>______________________________</w:t>
      </w:r>
      <w:r>
        <w:rPr>
          <w:rFonts w:ascii="Times New Roman" w:hAnsi="Times New Roman" w:cs="Times New Roman"/>
          <w:sz w:val="28"/>
          <w:szCs w:val="28"/>
        </w:rPr>
        <w:t>.</w:t>
      </w:r>
    </w:p>
    <w:p w:rsidR="00DD6A1D" w:rsidRDefault="00DD6A1D" w:rsidP="00DD6A1D">
      <w:pPr>
        <w:pStyle w:val="ConsPlusNonformat"/>
        <w:ind w:firstLine="708"/>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Перечень документов, прилагаемых к заявлению:</w:t>
      </w:r>
    </w:p>
    <w:p w:rsidR="00DD6A1D" w:rsidRDefault="00DD6A1D" w:rsidP="00DD6A1D">
      <w:pPr>
        <w:pStyle w:val="ConsPlusNormal"/>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4A0"/>
      </w:tblPr>
      <w:tblGrid>
        <w:gridCol w:w="6379"/>
        <w:gridCol w:w="3223"/>
      </w:tblGrid>
      <w:tr w:rsidR="00DD6A1D" w:rsidTr="00DD6A1D">
        <w:tc>
          <w:tcPr>
            <w:tcW w:w="6379" w:type="dxa"/>
            <w:tcBorders>
              <w:top w:val="single" w:sz="4" w:space="0" w:color="auto"/>
              <w:left w:val="single" w:sz="4" w:space="0" w:color="auto"/>
              <w:bottom w:val="single" w:sz="4" w:space="0" w:color="auto"/>
              <w:right w:val="single" w:sz="4" w:space="0" w:color="auto"/>
            </w:tcBorders>
            <w:hideMark/>
          </w:tcPr>
          <w:p w:rsidR="00DD6A1D" w:rsidRDefault="00DD6A1D">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w:t>
            </w:r>
          </w:p>
        </w:tc>
        <w:tc>
          <w:tcPr>
            <w:tcW w:w="3223" w:type="dxa"/>
            <w:tcBorders>
              <w:top w:val="single" w:sz="4" w:space="0" w:color="auto"/>
              <w:left w:val="single" w:sz="4" w:space="0" w:color="auto"/>
              <w:bottom w:val="single" w:sz="4" w:space="0" w:color="auto"/>
              <w:right w:val="single" w:sz="4" w:space="0" w:color="auto"/>
            </w:tcBorders>
            <w:hideMark/>
          </w:tcPr>
          <w:p w:rsidR="00DD6A1D" w:rsidRDefault="00DD6A1D">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Количество листов</w:t>
            </w: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bl>
    <w:p w:rsidR="00DD6A1D" w:rsidRDefault="00DD6A1D" w:rsidP="00DD6A1D">
      <w:pPr>
        <w:pStyle w:val="ConsPlusNormal"/>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Заявитель                               _____________          __________________</w:t>
      </w: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                                                    (подпись)                 (инициалы, фамилия)</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"_____" ________________ _____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p w:rsidR="00DD6A1D" w:rsidRDefault="00DD6A1D" w:rsidP="00DD6A1D">
      <w:pPr>
        <w:pStyle w:val="ConsPlusNonformat"/>
        <w:jc w:val="center"/>
        <w:rPr>
          <w:rFonts w:ascii="Times New Roman" w:hAnsi="Times New Roman" w:cs="Times New Roman"/>
          <w:sz w:val="28"/>
          <w:szCs w:val="28"/>
        </w:rPr>
      </w:pPr>
    </w:p>
    <w:p w:rsidR="00DD6A1D" w:rsidRDefault="00DD6A1D" w:rsidP="00DD6A1D">
      <w:pPr>
        <w:rPr>
          <w:rFonts w:ascii="Times New Roman" w:hAnsi="Times New Roman"/>
          <w:sz w:val="28"/>
          <w:szCs w:val="28"/>
        </w:rPr>
      </w:pPr>
      <w:r>
        <w:rPr>
          <w:rFonts w:ascii="Times New Roman" w:hAnsi="Times New Roman"/>
          <w:sz w:val="28"/>
          <w:szCs w:val="28"/>
        </w:rPr>
        <w:br w:type="page"/>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lastRenderedPageBreak/>
        <w:t>Приложение № 5</w:t>
      </w:r>
    </w:p>
    <w:p w:rsidR="00DD6A1D" w:rsidRPr="002978FB" w:rsidRDefault="002978FB" w:rsidP="00DD6A1D">
      <w:pPr>
        <w:pStyle w:val="ConsPlusNormal"/>
        <w:jc w:val="right"/>
        <w:rPr>
          <w:rFonts w:ascii="Times New Roman" w:hAnsi="Times New Roman" w:cs="Times New Roman"/>
        </w:rPr>
      </w:pPr>
      <w:r w:rsidRPr="002978FB">
        <w:rPr>
          <w:rFonts w:ascii="Times New Roman" w:hAnsi="Times New Roman" w:cs="Times New Roman"/>
        </w:rPr>
        <w:t xml:space="preserve">к </w:t>
      </w:r>
      <w:r w:rsidR="00DD6A1D" w:rsidRPr="002978FB">
        <w:rPr>
          <w:rFonts w:ascii="Times New Roman" w:hAnsi="Times New Roman" w:cs="Times New Roman"/>
        </w:rPr>
        <w:t xml:space="preserve"> административному</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t>регламенту по предоставлению</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t>муниципальной услуги</w:t>
      </w:r>
    </w:p>
    <w:p w:rsidR="00DD6A1D" w:rsidRPr="002978FB" w:rsidRDefault="00DD6A1D" w:rsidP="00DD6A1D">
      <w:pPr>
        <w:pStyle w:val="ConsPlusNormal"/>
        <w:jc w:val="right"/>
        <w:rPr>
          <w:rFonts w:ascii="Times New Roman" w:hAnsi="Times New Roman" w:cs="Times New Roman"/>
          <w:bCs/>
        </w:rPr>
      </w:pPr>
      <w:r w:rsidRPr="002978FB">
        <w:rPr>
          <w:rFonts w:ascii="Times New Roman" w:hAnsi="Times New Roman" w:cs="Times New Roman"/>
        </w:rPr>
        <w:t>«</w:t>
      </w:r>
      <w:r w:rsidRPr="002978FB">
        <w:rPr>
          <w:rFonts w:ascii="Times New Roman" w:hAnsi="Times New Roman" w:cs="Times New Roman"/>
          <w:bCs/>
        </w:rPr>
        <w:t xml:space="preserve">Предоставление земельных участков, </w:t>
      </w:r>
    </w:p>
    <w:p w:rsidR="00DD6A1D" w:rsidRPr="002978FB" w:rsidRDefault="00DD6A1D" w:rsidP="00DD6A1D">
      <w:pPr>
        <w:pStyle w:val="ConsPlusNormal"/>
        <w:jc w:val="right"/>
        <w:rPr>
          <w:rFonts w:ascii="Times New Roman" w:hAnsi="Times New Roman" w:cs="Times New Roman"/>
          <w:bCs/>
        </w:rPr>
      </w:pPr>
      <w:proofErr w:type="gramStart"/>
      <w:r w:rsidRPr="002978FB">
        <w:rPr>
          <w:rFonts w:ascii="Times New Roman" w:hAnsi="Times New Roman" w:cs="Times New Roman"/>
          <w:bCs/>
        </w:rPr>
        <w:t>находящихся</w:t>
      </w:r>
      <w:proofErr w:type="gramEnd"/>
      <w:r w:rsidRPr="002978FB">
        <w:rPr>
          <w:rFonts w:ascii="Times New Roman" w:hAnsi="Times New Roman" w:cs="Times New Roman"/>
          <w:bCs/>
        </w:rPr>
        <w:t xml:space="preserve"> в муниципальной собственности, </w:t>
      </w:r>
    </w:p>
    <w:p w:rsidR="00DD6A1D" w:rsidRPr="002978FB" w:rsidRDefault="00DD6A1D" w:rsidP="00DD6A1D">
      <w:pPr>
        <w:pStyle w:val="ConsPlusNormal"/>
        <w:jc w:val="right"/>
        <w:rPr>
          <w:rFonts w:ascii="Times New Roman" w:hAnsi="Times New Roman" w:cs="Times New Roman"/>
          <w:bCs/>
        </w:rPr>
      </w:pPr>
      <w:r w:rsidRPr="002978FB">
        <w:rPr>
          <w:rFonts w:ascii="Times New Roman" w:hAnsi="Times New Roman" w:cs="Times New Roman"/>
          <w:bCs/>
        </w:rPr>
        <w:t xml:space="preserve">земельных участков, государственная собственность </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bCs/>
        </w:rPr>
        <w:t xml:space="preserve">на которые не </w:t>
      </w:r>
      <w:proofErr w:type="gramStart"/>
      <w:r w:rsidRPr="002978FB">
        <w:rPr>
          <w:rFonts w:ascii="Times New Roman" w:hAnsi="Times New Roman" w:cs="Times New Roman"/>
          <w:bCs/>
        </w:rPr>
        <w:t>разграничена</w:t>
      </w:r>
      <w:proofErr w:type="gramEnd"/>
      <w:r w:rsidRPr="002978FB">
        <w:rPr>
          <w:rFonts w:ascii="Times New Roman" w:hAnsi="Times New Roman" w:cs="Times New Roman"/>
          <w:bCs/>
        </w:rPr>
        <w:t>, без проведения торгов</w:t>
      </w:r>
      <w:r w:rsidRPr="002978FB">
        <w:rPr>
          <w:rFonts w:ascii="Times New Roman" w:hAnsi="Times New Roman" w:cs="Times New Roman"/>
        </w:rPr>
        <w:t>»</w:t>
      </w:r>
    </w:p>
    <w:p w:rsidR="00DD6A1D" w:rsidRDefault="00DD6A1D" w:rsidP="00DD6A1D">
      <w:pPr>
        <w:pStyle w:val="ConsPlusNormal"/>
        <w:jc w:val="both"/>
      </w:pP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Главе администрации 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Начальнику подразделения 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от _______________________________________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w:t>
      </w:r>
    </w:p>
    <w:p w:rsidR="00DD6A1D" w:rsidRPr="002978FB" w:rsidRDefault="00DD6A1D" w:rsidP="00DD6A1D">
      <w:pPr>
        <w:pStyle w:val="ConsPlusNonformat"/>
        <w:jc w:val="both"/>
        <w:rPr>
          <w:rFonts w:ascii="Times New Roman" w:hAnsi="Times New Roman" w:cs="Times New Roman"/>
          <w:sz w:val="24"/>
          <w:szCs w:val="24"/>
        </w:rPr>
      </w:pPr>
      <w:r w:rsidRPr="002978FB">
        <w:rPr>
          <w:rFonts w:ascii="Times New Roman" w:hAnsi="Times New Roman" w:cs="Times New Roman"/>
          <w:sz w:val="24"/>
          <w:szCs w:val="24"/>
        </w:rPr>
        <w:t xml:space="preserve">                                                    </w:t>
      </w:r>
      <w:proofErr w:type="gramStart"/>
      <w:r w:rsidRPr="002978FB">
        <w:rPr>
          <w:rFonts w:ascii="Times New Roman" w:hAnsi="Times New Roman" w:cs="Times New Roman"/>
          <w:sz w:val="24"/>
          <w:szCs w:val="24"/>
        </w:rPr>
        <w:t>(Ф.И.О физического лица, паспортные данные,</w:t>
      </w:r>
      <w:proofErr w:type="gramEnd"/>
    </w:p>
    <w:p w:rsidR="00DD6A1D" w:rsidRPr="002978FB" w:rsidRDefault="00DD6A1D" w:rsidP="00DD6A1D">
      <w:pPr>
        <w:pStyle w:val="ConsPlusNonformat"/>
        <w:jc w:val="both"/>
        <w:rPr>
          <w:rFonts w:ascii="Times New Roman" w:hAnsi="Times New Roman" w:cs="Times New Roman"/>
          <w:sz w:val="24"/>
          <w:szCs w:val="24"/>
        </w:rPr>
      </w:pPr>
      <w:r w:rsidRPr="002978FB">
        <w:rPr>
          <w:rFonts w:ascii="Times New Roman" w:hAnsi="Times New Roman" w:cs="Times New Roman"/>
          <w:sz w:val="24"/>
          <w:szCs w:val="24"/>
        </w:rPr>
        <w:t xml:space="preserve">                                                 почтовый адрес, телефон, факс, электронная почта)</w:t>
      </w:r>
    </w:p>
    <w:p w:rsidR="00DD6A1D" w:rsidRDefault="00DD6A1D" w:rsidP="00DD6A1D">
      <w:pPr>
        <w:pStyle w:val="ConsPlusNonformat"/>
        <w:jc w:val="center"/>
        <w:rPr>
          <w:rFonts w:ascii="Times New Roman" w:hAnsi="Times New Roman" w:cs="Times New Roman"/>
          <w:b/>
          <w:sz w:val="28"/>
          <w:szCs w:val="28"/>
        </w:rPr>
      </w:pPr>
    </w:p>
    <w:p w:rsidR="00DD6A1D" w:rsidRDefault="00DD6A1D" w:rsidP="00DD6A1D">
      <w:pPr>
        <w:pStyle w:val="ConsPlusNonformat"/>
        <w:jc w:val="center"/>
        <w:rPr>
          <w:rFonts w:ascii="Times New Roman" w:hAnsi="Times New Roman" w:cs="Times New Roman"/>
          <w:b/>
          <w:sz w:val="28"/>
          <w:szCs w:val="28"/>
        </w:rPr>
      </w:pPr>
      <w:r>
        <w:rPr>
          <w:rFonts w:ascii="Times New Roman" w:hAnsi="Times New Roman" w:cs="Times New Roman"/>
          <w:b/>
          <w:sz w:val="28"/>
          <w:szCs w:val="28"/>
        </w:rPr>
        <w:t>ЗАЯВЛЕНИЕ</w:t>
      </w:r>
    </w:p>
    <w:p w:rsidR="00DD6A1D" w:rsidRDefault="00DD6A1D" w:rsidP="00DD6A1D">
      <w:pPr>
        <w:pStyle w:val="ConsPlusNonformat"/>
        <w:ind w:firstLine="708"/>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Прошу Вас в соответствии со статьей 39.17 Земельного кодекса Российской Федерации представить__________________________________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вид права, на котором заявитель желает приобрести земельный участок</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земельный участок площадью _______ кв. м., расположенный по адресу: ____________________________________</w:t>
      </w:r>
      <w:r w:rsidR="002978FB">
        <w:rPr>
          <w:rFonts w:ascii="Times New Roman" w:hAnsi="Times New Roman" w:cs="Times New Roman"/>
          <w:sz w:val="28"/>
          <w:szCs w:val="28"/>
        </w:rPr>
        <w:t>______________________________</w:t>
      </w:r>
      <w:r>
        <w:rPr>
          <w:rFonts w:ascii="Times New Roman" w:hAnsi="Times New Roman" w:cs="Times New Roman"/>
          <w:sz w:val="28"/>
          <w:szCs w:val="28"/>
        </w:rPr>
        <w:t xml:space="preserve">, </w:t>
      </w:r>
    </w:p>
    <w:p w:rsidR="00DD6A1D" w:rsidRDefault="00DD6A1D" w:rsidP="00DD6A1D">
      <w:pPr>
        <w:pStyle w:val="ConsPlusNonformat"/>
        <w:ind w:firstLine="708"/>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адрес земельного участка</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кадастровый номер: 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в случае если границы земельного участка подлежат уточнению</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для целей____________________________________________________________,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указывается цель использования земельного участка</w:t>
      </w:r>
      <w:r>
        <w:rPr>
          <w:rFonts w:ascii="Times New Roman" w:hAnsi="Times New Roman" w:cs="Times New Roman"/>
          <w:sz w:val="28"/>
          <w:szCs w:val="28"/>
        </w:rPr>
        <w:t>)</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на основании________________________________________________________,</w:t>
      </w:r>
    </w:p>
    <w:p w:rsidR="00DD6A1D" w:rsidRDefault="00DD6A1D" w:rsidP="00DD6A1D">
      <w:pPr>
        <w:pStyle w:val="ConsPlusNonformat"/>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w:t>
      </w:r>
      <w:r>
        <w:rPr>
          <w:rFonts w:ascii="Times New Roman" w:hAnsi="Times New Roman" w:cs="Times New Roman"/>
          <w:sz w:val="28"/>
          <w:szCs w:val="28"/>
        </w:rPr>
        <w:t>)</w:t>
      </w:r>
    </w:p>
    <w:p w:rsidR="00DD6A1D" w:rsidRDefault="00DD6A1D" w:rsidP="00DD6A1D">
      <w:pPr>
        <w:pStyle w:val="ConsPlusNonformat"/>
        <w:ind w:firstLine="708"/>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Иные сведения:</w:t>
      </w: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w:t>
      </w: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Реквизиты решения об изъятии земельного участка для государственных или муниципальных ну</w:t>
      </w:r>
      <w:proofErr w:type="gramStart"/>
      <w:r>
        <w:rPr>
          <w:rFonts w:ascii="Times New Roman" w:hAnsi="Times New Roman" w:cs="Times New Roman"/>
          <w:sz w:val="28"/>
          <w:szCs w:val="28"/>
        </w:rPr>
        <w:t>жд в сл</w:t>
      </w:r>
      <w:proofErr w:type="gramEnd"/>
      <w:r>
        <w:rPr>
          <w:rFonts w:ascii="Times New Roman" w:hAnsi="Times New Roman"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w:t>
      </w:r>
    </w:p>
    <w:p w:rsidR="00DD6A1D" w:rsidRDefault="00DD6A1D" w:rsidP="00DD6A1D">
      <w:pPr>
        <w:pStyle w:val="ConsPlusNonformat"/>
        <w:ind w:firstLine="708"/>
        <w:jc w:val="both"/>
      </w:pPr>
      <w:r>
        <w:rPr>
          <w:rFonts w:ascii="Times New Roman" w:hAnsi="Times New Roman" w:cs="Times New Roman"/>
          <w:sz w:val="28"/>
          <w:szCs w:val="28"/>
        </w:rPr>
        <w:lastRenderedPageBreak/>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этим проектом: ____________________________________</w:t>
      </w:r>
      <w:r w:rsidR="002978FB">
        <w:rPr>
          <w:rFonts w:ascii="Times New Roman" w:hAnsi="Times New Roman" w:cs="Times New Roman"/>
          <w:sz w:val="28"/>
          <w:szCs w:val="28"/>
        </w:rPr>
        <w:t>______________________________</w:t>
      </w:r>
      <w:r>
        <w:rPr>
          <w:rFonts w:ascii="Times New Roman" w:hAnsi="Times New Roman" w:cs="Times New Roman"/>
          <w:sz w:val="28"/>
          <w:szCs w:val="28"/>
        </w:rPr>
        <w:t>.</w:t>
      </w:r>
    </w:p>
    <w:p w:rsidR="00DD6A1D" w:rsidRDefault="00DD6A1D" w:rsidP="00DD6A1D">
      <w:pPr>
        <w:pStyle w:val="ConsPlusNonformat"/>
        <w:ind w:firstLine="708"/>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Перечень документов, прилагаемых к заявлению:</w:t>
      </w:r>
    </w:p>
    <w:p w:rsidR="00DD6A1D" w:rsidRDefault="00DD6A1D" w:rsidP="00DD6A1D">
      <w:pPr>
        <w:pStyle w:val="ConsPlusNormal"/>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4A0"/>
      </w:tblPr>
      <w:tblGrid>
        <w:gridCol w:w="6379"/>
        <w:gridCol w:w="3223"/>
      </w:tblGrid>
      <w:tr w:rsidR="00DD6A1D" w:rsidTr="00DD6A1D">
        <w:tc>
          <w:tcPr>
            <w:tcW w:w="6379" w:type="dxa"/>
            <w:tcBorders>
              <w:top w:val="single" w:sz="4" w:space="0" w:color="auto"/>
              <w:left w:val="single" w:sz="4" w:space="0" w:color="auto"/>
              <w:bottom w:val="single" w:sz="4" w:space="0" w:color="auto"/>
              <w:right w:val="single" w:sz="4" w:space="0" w:color="auto"/>
            </w:tcBorders>
            <w:hideMark/>
          </w:tcPr>
          <w:p w:rsidR="00DD6A1D" w:rsidRDefault="00DD6A1D">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w:t>
            </w:r>
          </w:p>
        </w:tc>
        <w:tc>
          <w:tcPr>
            <w:tcW w:w="3223" w:type="dxa"/>
            <w:tcBorders>
              <w:top w:val="single" w:sz="4" w:space="0" w:color="auto"/>
              <w:left w:val="single" w:sz="4" w:space="0" w:color="auto"/>
              <w:bottom w:val="single" w:sz="4" w:space="0" w:color="auto"/>
              <w:right w:val="single" w:sz="4" w:space="0" w:color="auto"/>
            </w:tcBorders>
            <w:hideMark/>
          </w:tcPr>
          <w:p w:rsidR="00DD6A1D" w:rsidRDefault="00DD6A1D">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Количество листов</w:t>
            </w: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r w:rsidR="00DD6A1D" w:rsidTr="00DD6A1D">
        <w:tc>
          <w:tcPr>
            <w:tcW w:w="6379"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c>
          <w:tcPr>
            <w:tcW w:w="3223" w:type="dxa"/>
            <w:tcBorders>
              <w:top w:val="single" w:sz="4" w:space="0" w:color="auto"/>
              <w:left w:val="single" w:sz="4" w:space="0" w:color="auto"/>
              <w:bottom w:val="single" w:sz="4" w:space="0" w:color="auto"/>
              <w:right w:val="single" w:sz="4" w:space="0" w:color="auto"/>
            </w:tcBorders>
          </w:tcPr>
          <w:p w:rsidR="00DD6A1D" w:rsidRDefault="00DD6A1D">
            <w:pPr>
              <w:pStyle w:val="ConsPlusNormal"/>
              <w:spacing w:line="276" w:lineRule="auto"/>
              <w:ind w:firstLine="80"/>
              <w:rPr>
                <w:rFonts w:ascii="Times New Roman" w:hAnsi="Times New Roman" w:cs="Times New Roman"/>
                <w:sz w:val="28"/>
                <w:szCs w:val="28"/>
                <w:lang w:eastAsia="en-US"/>
              </w:rPr>
            </w:pPr>
          </w:p>
        </w:tc>
      </w:tr>
    </w:tbl>
    <w:p w:rsidR="00DD6A1D" w:rsidRDefault="00DD6A1D" w:rsidP="00DD6A1D">
      <w:pPr>
        <w:pStyle w:val="ConsPlusNormal"/>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Заявитель                               _____________          __________________</w:t>
      </w: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                                                    (подпись)                 (инициалы, фамилия)</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"_____" ________________ _____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p w:rsidR="00DD6A1D" w:rsidRDefault="00DD6A1D" w:rsidP="00DD6A1D">
      <w:pPr>
        <w:pStyle w:val="ConsPlusNonformat"/>
        <w:jc w:val="center"/>
        <w:rPr>
          <w:rFonts w:ascii="Times New Roman" w:hAnsi="Times New Roman" w:cs="Times New Roman"/>
          <w:sz w:val="28"/>
          <w:szCs w:val="28"/>
        </w:rPr>
      </w:pPr>
    </w:p>
    <w:p w:rsidR="00DD6A1D" w:rsidRDefault="00DD6A1D" w:rsidP="00DD6A1D">
      <w:pPr>
        <w:rPr>
          <w:rFonts w:ascii="Times New Roman" w:hAnsi="Times New Roman"/>
          <w:sz w:val="28"/>
          <w:szCs w:val="28"/>
        </w:rPr>
      </w:pPr>
      <w:r>
        <w:rPr>
          <w:rFonts w:ascii="Times New Roman" w:hAnsi="Times New Roman"/>
          <w:sz w:val="28"/>
          <w:szCs w:val="28"/>
        </w:rPr>
        <w:br w:type="page"/>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lastRenderedPageBreak/>
        <w:t>Приложение № 6</w:t>
      </w:r>
    </w:p>
    <w:p w:rsidR="00DD6A1D" w:rsidRPr="002978FB" w:rsidRDefault="002978FB" w:rsidP="00DD6A1D">
      <w:pPr>
        <w:pStyle w:val="ConsPlusNormal"/>
        <w:jc w:val="right"/>
        <w:rPr>
          <w:rFonts w:ascii="Times New Roman" w:hAnsi="Times New Roman" w:cs="Times New Roman"/>
        </w:rPr>
      </w:pPr>
      <w:r w:rsidRPr="002978FB">
        <w:rPr>
          <w:rFonts w:ascii="Times New Roman" w:hAnsi="Times New Roman" w:cs="Times New Roman"/>
        </w:rPr>
        <w:t xml:space="preserve">к </w:t>
      </w:r>
      <w:r w:rsidR="00DD6A1D" w:rsidRPr="002978FB">
        <w:rPr>
          <w:rFonts w:ascii="Times New Roman" w:hAnsi="Times New Roman" w:cs="Times New Roman"/>
        </w:rPr>
        <w:t xml:space="preserve"> административному</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t>регламенту по предоставлению</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t>муниципальной услуги</w:t>
      </w:r>
    </w:p>
    <w:p w:rsidR="00DD6A1D" w:rsidRPr="002978FB" w:rsidRDefault="00DD6A1D" w:rsidP="00DD6A1D">
      <w:pPr>
        <w:pStyle w:val="ConsPlusNormal"/>
        <w:jc w:val="right"/>
        <w:rPr>
          <w:rFonts w:ascii="Times New Roman" w:hAnsi="Times New Roman" w:cs="Times New Roman"/>
          <w:bCs/>
        </w:rPr>
      </w:pPr>
      <w:r w:rsidRPr="002978FB">
        <w:rPr>
          <w:rFonts w:ascii="Times New Roman" w:hAnsi="Times New Roman" w:cs="Times New Roman"/>
        </w:rPr>
        <w:t>«</w:t>
      </w:r>
      <w:r w:rsidRPr="002978FB">
        <w:rPr>
          <w:rFonts w:ascii="Times New Roman" w:hAnsi="Times New Roman" w:cs="Times New Roman"/>
          <w:bCs/>
        </w:rPr>
        <w:t xml:space="preserve">Предоставление земельных участков, </w:t>
      </w:r>
    </w:p>
    <w:p w:rsidR="00DD6A1D" w:rsidRPr="002978FB" w:rsidRDefault="00DD6A1D" w:rsidP="00DD6A1D">
      <w:pPr>
        <w:pStyle w:val="ConsPlusNormal"/>
        <w:jc w:val="right"/>
        <w:rPr>
          <w:rFonts w:ascii="Times New Roman" w:hAnsi="Times New Roman" w:cs="Times New Roman"/>
          <w:bCs/>
        </w:rPr>
      </w:pPr>
      <w:proofErr w:type="gramStart"/>
      <w:r w:rsidRPr="002978FB">
        <w:rPr>
          <w:rFonts w:ascii="Times New Roman" w:hAnsi="Times New Roman" w:cs="Times New Roman"/>
          <w:bCs/>
        </w:rPr>
        <w:t>находящихся</w:t>
      </w:r>
      <w:proofErr w:type="gramEnd"/>
      <w:r w:rsidRPr="002978FB">
        <w:rPr>
          <w:rFonts w:ascii="Times New Roman" w:hAnsi="Times New Roman" w:cs="Times New Roman"/>
          <w:bCs/>
        </w:rPr>
        <w:t xml:space="preserve"> в муниципальной собственности, </w:t>
      </w:r>
    </w:p>
    <w:p w:rsidR="00DD6A1D" w:rsidRPr="002978FB" w:rsidRDefault="00DD6A1D" w:rsidP="00DD6A1D">
      <w:pPr>
        <w:pStyle w:val="ConsPlusNormal"/>
        <w:jc w:val="right"/>
        <w:rPr>
          <w:rFonts w:ascii="Times New Roman" w:hAnsi="Times New Roman" w:cs="Times New Roman"/>
          <w:bCs/>
        </w:rPr>
      </w:pPr>
      <w:r w:rsidRPr="002978FB">
        <w:rPr>
          <w:rFonts w:ascii="Times New Roman" w:hAnsi="Times New Roman" w:cs="Times New Roman"/>
          <w:bCs/>
        </w:rPr>
        <w:t xml:space="preserve">земельных участков, государственная собственность </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bCs/>
        </w:rPr>
        <w:t xml:space="preserve">на которые не </w:t>
      </w:r>
      <w:proofErr w:type="gramStart"/>
      <w:r w:rsidRPr="002978FB">
        <w:rPr>
          <w:rFonts w:ascii="Times New Roman" w:hAnsi="Times New Roman" w:cs="Times New Roman"/>
          <w:bCs/>
        </w:rPr>
        <w:t>разграничена</w:t>
      </w:r>
      <w:proofErr w:type="gramEnd"/>
      <w:r w:rsidRPr="002978FB">
        <w:rPr>
          <w:rFonts w:ascii="Times New Roman" w:hAnsi="Times New Roman" w:cs="Times New Roman"/>
          <w:bCs/>
        </w:rPr>
        <w:t>, без проведения торгов</w:t>
      </w:r>
      <w:r w:rsidRPr="002978FB">
        <w:rPr>
          <w:rFonts w:ascii="Times New Roman" w:hAnsi="Times New Roman" w:cs="Times New Roman"/>
        </w:rPr>
        <w:t>»</w:t>
      </w:r>
    </w:p>
    <w:p w:rsidR="00DD6A1D" w:rsidRDefault="00DD6A1D" w:rsidP="00DD6A1D">
      <w:pPr>
        <w:pStyle w:val="ConsPlusNonformat"/>
        <w:jc w:val="both"/>
        <w:rPr>
          <w:rFonts w:ascii="Times New Roman" w:hAnsi="Times New Roman" w:cs="Times New Roman"/>
          <w:sz w:val="28"/>
          <w:szCs w:val="28"/>
        </w:rPr>
      </w:pP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Заявитель ____________________________</w:t>
      </w:r>
    </w:p>
    <w:p w:rsidR="00DD6A1D" w:rsidRDefault="00DD6A1D" w:rsidP="00DD6A1D">
      <w:pPr>
        <w:pStyle w:val="ConsPlusNonformat"/>
        <w:ind w:left="3686"/>
        <w:jc w:val="both"/>
        <w:rPr>
          <w:rFonts w:ascii="Times New Roman" w:hAnsi="Times New Roman" w:cs="Times New Roman"/>
          <w:sz w:val="28"/>
          <w:szCs w:val="28"/>
        </w:rPr>
      </w:pPr>
      <w:r>
        <w:rPr>
          <w:rFonts w:ascii="Times New Roman" w:hAnsi="Times New Roman" w:cs="Times New Roman"/>
          <w:sz w:val="28"/>
          <w:szCs w:val="28"/>
        </w:rPr>
        <w:t>Для физических лиц (Ф.И.О., реквизиты документа, удостоверяющего личность, место жительства, номер телефона)</w:t>
      </w:r>
    </w:p>
    <w:p w:rsidR="00DD6A1D" w:rsidRDefault="00DD6A1D" w:rsidP="00DD6A1D">
      <w:pPr>
        <w:autoSpaceDE w:val="0"/>
        <w:autoSpaceDN w:val="0"/>
        <w:adjustRightInd w:val="0"/>
        <w:spacing w:after="0" w:line="240" w:lineRule="auto"/>
        <w:ind w:left="3686"/>
        <w:jc w:val="both"/>
        <w:rPr>
          <w:rFonts w:ascii="Times New Roman" w:hAnsi="Times New Roman"/>
          <w:sz w:val="28"/>
          <w:szCs w:val="28"/>
        </w:rPr>
      </w:pPr>
      <w:r>
        <w:rPr>
          <w:rFonts w:ascii="Times New Roman" w:hAnsi="Times New Roman"/>
          <w:sz w:val="28"/>
          <w:szCs w:val="28"/>
        </w:rPr>
        <w:t>Для юридических лиц (наименование, организационно-правовая форма, адрес места нахождения, номер телефона)</w:t>
      </w:r>
    </w:p>
    <w:p w:rsidR="00DD6A1D" w:rsidRDefault="00DD6A1D" w:rsidP="00DD6A1D">
      <w:pPr>
        <w:pStyle w:val="ConsPlusNonformat"/>
        <w:jc w:val="both"/>
        <w:rPr>
          <w:rFonts w:ascii="Times New Roman" w:hAnsi="Times New Roman" w:cs="Times New Roman"/>
          <w:b/>
          <w:sz w:val="28"/>
          <w:szCs w:val="28"/>
        </w:rPr>
      </w:pPr>
    </w:p>
    <w:p w:rsidR="00DD6A1D" w:rsidRDefault="00DD6A1D" w:rsidP="00DD6A1D">
      <w:pPr>
        <w:pStyle w:val="ConsPlusNonformat"/>
        <w:jc w:val="center"/>
        <w:rPr>
          <w:rFonts w:ascii="Times New Roman" w:hAnsi="Times New Roman" w:cs="Times New Roman"/>
          <w:b/>
          <w:sz w:val="28"/>
          <w:szCs w:val="28"/>
        </w:rPr>
      </w:pPr>
      <w:r>
        <w:rPr>
          <w:rFonts w:ascii="Times New Roman" w:hAnsi="Times New Roman" w:cs="Times New Roman"/>
          <w:b/>
          <w:sz w:val="28"/>
          <w:szCs w:val="28"/>
        </w:rPr>
        <w:t>РАСПИСКА В ПОЛУЧЕНИИ ДОКУМЕНТОВ</w:t>
      </w:r>
    </w:p>
    <w:p w:rsidR="00DD6A1D" w:rsidRDefault="00DD6A1D" w:rsidP="00DD6A1D">
      <w:pPr>
        <w:pStyle w:val="ConsPlusNonformat"/>
        <w:jc w:val="center"/>
        <w:rPr>
          <w:rFonts w:ascii="Times New Roman" w:hAnsi="Times New Roman" w:cs="Times New Roman"/>
          <w:b/>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Настоящим уведомляем о том, что для получения муниципальной услуги «</w:t>
      </w:r>
      <w:r>
        <w:rPr>
          <w:rFonts w:ascii="Times New Roman" w:hAnsi="Times New Roman" w:cs="Times New Roman"/>
          <w:bCs/>
          <w:sz w:val="28"/>
          <w:szCs w:val="28"/>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Pr>
          <w:rFonts w:ascii="Times New Roman" w:hAnsi="Times New Roman" w:cs="Times New Roman"/>
          <w:sz w:val="28"/>
          <w:szCs w:val="28"/>
        </w:rPr>
        <w:t>», от Вас приняты следующие документы: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3253"/>
        <w:gridCol w:w="1912"/>
        <w:gridCol w:w="2146"/>
        <w:gridCol w:w="1665"/>
      </w:tblGrid>
      <w:tr w:rsidR="00DD6A1D" w:rsidTr="00DD6A1D">
        <w:tc>
          <w:tcPr>
            <w:tcW w:w="594" w:type="dxa"/>
            <w:tcBorders>
              <w:top w:val="single" w:sz="4" w:space="0" w:color="000000"/>
              <w:left w:val="single" w:sz="4" w:space="0" w:color="000000"/>
              <w:bottom w:val="single" w:sz="4" w:space="0" w:color="000000"/>
              <w:right w:val="single" w:sz="4" w:space="0" w:color="000000"/>
            </w:tcBorders>
            <w:hideMark/>
          </w:tcPr>
          <w:p w:rsidR="00DD6A1D" w:rsidRDefault="00DD6A1D">
            <w:pPr>
              <w:pStyle w:val="ConsPlusNonformat"/>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proofErr w:type="spellStart"/>
            <w:proofErr w:type="gramStart"/>
            <w:r>
              <w:rPr>
                <w:rFonts w:ascii="Times New Roman" w:hAnsi="Times New Roman" w:cs="Times New Roman"/>
                <w:sz w:val="28"/>
                <w:szCs w:val="28"/>
                <w:lang w:eastAsia="en-US"/>
              </w:rPr>
              <w:t>п</w:t>
            </w:r>
            <w:proofErr w:type="spellEnd"/>
            <w:proofErr w:type="gramEnd"/>
            <w:r>
              <w:rPr>
                <w:rFonts w:ascii="Times New Roman" w:hAnsi="Times New Roman" w:cs="Times New Roman"/>
                <w:sz w:val="28"/>
                <w:szCs w:val="28"/>
                <w:lang w:eastAsia="en-US"/>
              </w:rPr>
              <w:t>/</w:t>
            </w:r>
            <w:proofErr w:type="spellStart"/>
            <w:r>
              <w:rPr>
                <w:rFonts w:ascii="Times New Roman" w:hAnsi="Times New Roman" w:cs="Times New Roman"/>
                <w:sz w:val="28"/>
                <w:szCs w:val="28"/>
                <w:lang w:eastAsia="en-US"/>
              </w:rPr>
              <w:t>п</w:t>
            </w:r>
            <w:proofErr w:type="spellEnd"/>
          </w:p>
        </w:tc>
        <w:tc>
          <w:tcPr>
            <w:tcW w:w="3253" w:type="dxa"/>
            <w:tcBorders>
              <w:top w:val="single" w:sz="4" w:space="0" w:color="000000"/>
              <w:left w:val="single" w:sz="4" w:space="0" w:color="000000"/>
              <w:bottom w:val="single" w:sz="4" w:space="0" w:color="000000"/>
              <w:right w:val="single" w:sz="4" w:space="0" w:color="000000"/>
            </w:tcBorders>
            <w:hideMark/>
          </w:tcPr>
          <w:p w:rsidR="00DD6A1D" w:rsidRDefault="00DD6A1D">
            <w:pPr>
              <w:pStyle w:val="ConsPlusNonformat"/>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Наименование документа</w:t>
            </w:r>
          </w:p>
        </w:tc>
        <w:tc>
          <w:tcPr>
            <w:tcW w:w="1912" w:type="dxa"/>
            <w:tcBorders>
              <w:top w:val="single" w:sz="4" w:space="0" w:color="000000"/>
              <w:left w:val="single" w:sz="4" w:space="0" w:color="000000"/>
              <w:bottom w:val="single" w:sz="4" w:space="0" w:color="000000"/>
              <w:right w:val="single" w:sz="4" w:space="0" w:color="000000"/>
            </w:tcBorders>
            <w:hideMark/>
          </w:tcPr>
          <w:p w:rsidR="00DD6A1D" w:rsidRDefault="00DD6A1D">
            <w:pPr>
              <w:pStyle w:val="ConsPlusNonformat"/>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Вид документа (оригинал, нотариальная копия, ксерокопия)</w:t>
            </w:r>
          </w:p>
        </w:tc>
        <w:tc>
          <w:tcPr>
            <w:tcW w:w="2146" w:type="dxa"/>
            <w:tcBorders>
              <w:top w:val="single" w:sz="4" w:space="0" w:color="000000"/>
              <w:left w:val="single" w:sz="4" w:space="0" w:color="000000"/>
              <w:bottom w:val="single" w:sz="4" w:space="0" w:color="000000"/>
              <w:right w:val="single" w:sz="4" w:space="0" w:color="000000"/>
            </w:tcBorders>
            <w:hideMark/>
          </w:tcPr>
          <w:p w:rsidR="00DD6A1D" w:rsidRDefault="00DD6A1D">
            <w:pPr>
              <w:pStyle w:val="ConsPlusNonformat"/>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Реквизиты документа (дата выдачи, номер, кем выдан, иное)</w:t>
            </w:r>
          </w:p>
        </w:tc>
        <w:tc>
          <w:tcPr>
            <w:tcW w:w="1665" w:type="dxa"/>
            <w:tcBorders>
              <w:top w:val="single" w:sz="4" w:space="0" w:color="000000"/>
              <w:left w:val="single" w:sz="4" w:space="0" w:color="000000"/>
              <w:bottom w:val="single" w:sz="4" w:space="0" w:color="000000"/>
              <w:right w:val="single" w:sz="4" w:space="0" w:color="000000"/>
            </w:tcBorders>
            <w:hideMark/>
          </w:tcPr>
          <w:p w:rsidR="00DD6A1D" w:rsidRDefault="00DD6A1D">
            <w:pPr>
              <w:pStyle w:val="ConsPlusNonformat"/>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Количество листов</w:t>
            </w:r>
          </w:p>
        </w:tc>
      </w:tr>
      <w:tr w:rsidR="00DD6A1D" w:rsidTr="00DD6A1D">
        <w:trPr>
          <w:trHeight w:val="567"/>
        </w:trPr>
        <w:tc>
          <w:tcPr>
            <w:tcW w:w="594"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3253"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1912"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2146"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1665"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r>
      <w:tr w:rsidR="00DD6A1D" w:rsidTr="00DD6A1D">
        <w:trPr>
          <w:trHeight w:val="567"/>
        </w:trPr>
        <w:tc>
          <w:tcPr>
            <w:tcW w:w="594"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3253"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1912"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2146"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1665"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r>
      <w:tr w:rsidR="00DD6A1D" w:rsidTr="00DD6A1D">
        <w:trPr>
          <w:trHeight w:val="567"/>
        </w:trPr>
        <w:tc>
          <w:tcPr>
            <w:tcW w:w="594"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3253"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1912"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2146"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c>
          <w:tcPr>
            <w:tcW w:w="1665" w:type="dxa"/>
            <w:tcBorders>
              <w:top w:val="single" w:sz="4" w:space="0" w:color="000000"/>
              <w:left w:val="single" w:sz="4" w:space="0" w:color="000000"/>
              <w:bottom w:val="single" w:sz="4" w:space="0" w:color="000000"/>
              <w:right w:val="single" w:sz="4" w:space="0" w:color="000000"/>
            </w:tcBorders>
          </w:tcPr>
          <w:p w:rsidR="00DD6A1D" w:rsidRDefault="00DD6A1D">
            <w:pPr>
              <w:pStyle w:val="ConsPlusNonformat"/>
              <w:spacing w:line="276" w:lineRule="auto"/>
              <w:rPr>
                <w:rFonts w:ascii="Times New Roman" w:hAnsi="Times New Roman" w:cs="Times New Roman"/>
                <w:sz w:val="28"/>
                <w:szCs w:val="28"/>
                <w:lang w:eastAsia="en-US"/>
              </w:rPr>
            </w:pPr>
          </w:p>
        </w:tc>
      </w:tr>
    </w:tbl>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Всего принято ____________ документов на ____________ листах.</w:t>
      </w:r>
    </w:p>
    <w:p w:rsidR="00DD6A1D" w:rsidRDefault="00DD6A1D" w:rsidP="00DD6A1D">
      <w:pPr>
        <w:pStyle w:val="ConsPlusNonformat"/>
        <w:jc w:val="both"/>
        <w:rPr>
          <w:rFonts w:ascii="Times New Roman" w:hAnsi="Times New Roman" w:cs="Times New Roman"/>
          <w:sz w:val="28"/>
          <w:szCs w:val="28"/>
        </w:rPr>
      </w:pPr>
    </w:p>
    <w:tbl>
      <w:tblPr>
        <w:tblW w:w="0" w:type="auto"/>
        <w:tblLook w:val="04A0"/>
      </w:tblPr>
      <w:tblGrid>
        <w:gridCol w:w="2617"/>
        <w:gridCol w:w="2090"/>
        <w:gridCol w:w="281"/>
        <w:gridCol w:w="2232"/>
        <w:gridCol w:w="281"/>
        <w:gridCol w:w="1669"/>
        <w:gridCol w:w="401"/>
      </w:tblGrid>
      <w:tr w:rsidR="00DD6A1D" w:rsidTr="00DD6A1D">
        <w:tc>
          <w:tcPr>
            <w:tcW w:w="2660" w:type="dxa"/>
            <w:hideMark/>
          </w:tcPr>
          <w:p w:rsidR="00DD6A1D" w:rsidRDefault="00DD6A1D">
            <w:pPr>
              <w:pStyle w:val="ConsPlusNonformat"/>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передал:</w:t>
            </w:r>
          </w:p>
        </w:tc>
        <w:tc>
          <w:tcPr>
            <w:tcW w:w="2126" w:type="dxa"/>
            <w:tcBorders>
              <w:top w:val="nil"/>
              <w:left w:val="nil"/>
              <w:bottom w:val="single" w:sz="4" w:space="0" w:color="auto"/>
              <w:right w:val="nil"/>
            </w:tcBorders>
          </w:tcPr>
          <w:p w:rsidR="00DD6A1D" w:rsidRDefault="00DD6A1D">
            <w:pPr>
              <w:pStyle w:val="ConsPlusNonformat"/>
              <w:spacing w:line="276" w:lineRule="auto"/>
              <w:rPr>
                <w:rFonts w:ascii="Times New Roman" w:hAnsi="Times New Roman" w:cs="Times New Roman"/>
                <w:sz w:val="28"/>
                <w:szCs w:val="28"/>
                <w:lang w:eastAsia="en-US"/>
              </w:rPr>
            </w:pPr>
          </w:p>
        </w:tc>
        <w:tc>
          <w:tcPr>
            <w:tcW w:w="284" w:type="dxa"/>
          </w:tcPr>
          <w:p w:rsidR="00DD6A1D" w:rsidRDefault="00DD6A1D">
            <w:pPr>
              <w:pStyle w:val="ConsPlusNonformat"/>
              <w:spacing w:line="276" w:lineRule="auto"/>
              <w:rPr>
                <w:rFonts w:ascii="Times New Roman" w:hAnsi="Times New Roman" w:cs="Times New Roman"/>
                <w:sz w:val="28"/>
                <w:szCs w:val="28"/>
                <w:lang w:eastAsia="en-US"/>
              </w:rPr>
            </w:pPr>
          </w:p>
        </w:tc>
        <w:tc>
          <w:tcPr>
            <w:tcW w:w="2268" w:type="dxa"/>
            <w:tcBorders>
              <w:top w:val="nil"/>
              <w:left w:val="nil"/>
              <w:bottom w:val="single" w:sz="4" w:space="0" w:color="auto"/>
              <w:right w:val="nil"/>
            </w:tcBorders>
          </w:tcPr>
          <w:p w:rsidR="00DD6A1D" w:rsidRDefault="00DD6A1D">
            <w:pPr>
              <w:pStyle w:val="ConsPlusNonformat"/>
              <w:spacing w:line="276" w:lineRule="auto"/>
              <w:rPr>
                <w:rFonts w:ascii="Times New Roman" w:hAnsi="Times New Roman" w:cs="Times New Roman"/>
                <w:sz w:val="28"/>
                <w:szCs w:val="28"/>
                <w:lang w:eastAsia="en-US"/>
              </w:rPr>
            </w:pPr>
          </w:p>
        </w:tc>
        <w:tc>
          <w:tcPr>
            <w:tcW w:w="283" w:type="dxa"/>
          </w:tcPr>
          <w:p w:rsidR="00DD6A1D" w:rsidRDefault="00DD6A1D">
            <w:pPr>
              <w:pStyle w:val="ConsPlusNonformat"/>
              <w:spacing w:line="276" w:lineRule="auto"/>
              <w:rPr>
                <w:rFonts w:ascii="Times New Roman" w:hAnsi="Times New Roman" w:cs="Times New Roman"/>
                <w:sz w:val="28"/>
                <w:szCs w:val="28"/>
                <w:lang w:eastAsia="en-US"/>
              </w:rPr>
            </w:pPr>
          </w:p>
        </w:tc>
        <w:tc>
          <w:tcPr>
            <w:tcW w:w="1701" w:type="dxa"/>
            <w:tcBorders>
              <w:top w:val="nil"/>
              <w:left w:val="nil"/>
              <w:bottom w:val="single" w:sz="4" w:space="0" w:color="auto"/>
              <w:right w:val="nil"/>
            </w:tcBorders>
          </w:tcPr>
          <w:p w:rsidR="00DD6A1D" w:rsidRDefault="00DD6A1D">
            <w:pPr>
              <w:pStyle w:val="ConsPlusNonformat"/>
              <w:spacing w:line="276" w:lineRule="auto"/>
              <w:rPr>
                <w:rFonts w:ascii="Times New Roman" w:hAnsi="Times New Roman" w:cs="Times New Roman"/>
                <w:sz w:val="28"/>
                <w:szCs w:val="28"/>
                <w:lang w:eastAsia="en-US"/>
              </w:rPr>
            </w:pPr>
          </w:p>
        </w:tc>
        <w:tc>
          <w:tcPr>
            <w:tcW w:w="401" w:type="dxa"/>
            <w:hideMark/>
          </w:tcPr>
          <w:p w:rsidR="00DD6A1D" w:rsidRDefault="00DD6A1D">
            <w:pPr>
              <w:pStyle w:val="ConsPlusNonformat"/>
              <w:spacing w:line="276" w:lineRule="auto"/>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г</w:t>
            </w:r>
            <w:proofErr w:type="gramEnd"/>
            <w:r>
              <w:rPr>
                <w:rFonts w:ascii="Times New Roman" w:hAnsi="Times New Roman" w:cs="Times New Roman"/>
                <w:sz w:val="28"/>
                <w:szCs w:val="28"/>
                <w:lang w:eastAsia="en-US"/>
              </w:rPr>
              <w:t>.</w:t>
            </w:r>
          </w:p>
        </w:tc>
      </w:tr>
      <w:tr w:rsidR="00DD6A1D" w:rsidTr="00DD6A1D">
        <w:tc>
          <w:tcPr>
            <w:tcW w:w="2660" w:type="dxa"/>
          </w:tcPr>
          <w:p w:rsidR="00DD6A1D" w:rsidRDefault="00DD6A1D">
            <w:pPr>
              <w:pStyle w:val="ConsPlusNonformat"/>
              <w:spacing w:line="276" w:lineRule="auto"/>
              <w:jc w:val="both"/>
              <w:rPr>
                <w:rFonts w:ascii="Times New Roman" w:hAnsi="Times New Roman" w:cs="Times New Roman"/>
                <w:sz w:val="28"/>
                <w:szCs w:val="28"/>
                <w:lang w:eastAsia="en-US"/>
              </w:rPr>
            </w:pPr>
          </w:p>
        </w:tc>
        <w:tc>
          <w:tcPr>
            <w:tcW w:w="2126" w:type="dxa"/>
            <w:tcBorders>
              <w:top w:val="single" w:sz="4" w:space="0" w:color="auto"/>
              <w:left w:val="nil"/>
              <w:bottom w:val="nil"/>
              <w:right w:val="nil"/>
            </w:tcBorders>
            <w:hideMark/>
          </w:tcPr>
          <w:p w:rsidR="00DD6A1D" w:rsidRDefault="00DD6A1D">
            <w:pPr>
              <w:pStyle w:val="ConsPlusNonformat"/>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(Ф.И.О.)</w:t>
            </w:r>
          </w:p>
        </w:tc>
        <w:tc>
          <w:tcPr>
            <w:tcW w:w="284" w:type="dxa"/>
          </w:tcPr>
          <w:p w:rsidR="00DD6A1D" w:rsidRDefault="00DD6A1D">
            <w:pPr>
              <w:pStyle w:val="ConsPlusNonformat"/>
              <w:spacing w:line="276" w:lineRule="auto"/>
              <w:jc w:val="both"/>
              <w:rPr>
                <w:rFonts w:ascii="Times New Roman" w:hAnsi="Times New Roman" w:cs="Times New Roman"/>
                <w:sz w:val="28"/>
                <w:szCs w:val="28"/>
                <w:lang w:eastAsia="en-US"/>
              </w:rPr>
            </w:pPr>
          </w:p>
        </w:tc>
        <w:tc>
          <w:tcPr>
            <w:tcW w:w="2268" w:type="dxa"/>
            <w:tcBorders>
              <w:top w:val="single" w:sz="4" w:space="0" w:color="auto"/>
              <w:left w:val="nil"/>
              <w:bottom w:val="nil"/>
              <w:right w:val="nil"/>
            </w:tcBorders>
            <w:hideMark/>
          </w:tcPr>
          <w:p w:rsidR="00DD6A1D" w:rsidRDefault="00DD6A1D">
            <w:pPr>
              <w:pStyle w:val="ConsPlusNonformat"/>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283" w:type="dxa"/>
          </w:tcPr>
          <w:p w:rsidR="00DD6A1D" w:rsidRDefault="00DD6A1D">
            <w:pPr>
              <w:pStyle w:val="ConsPlusNonformat"/>
              <w:spacing w:line="276" w:lineRule="auto"/>
              <w:jc w:val="both"/>
              <w:rPr>
                <w:rFonts w:ascii="Times New Roman" w:hAnsi="Times New Roman" w:cs="Times New Roman"/>
                <w:sz w:val="28"/>
                <w:szCs w:val="28"/>
                <w:lang w:eastAsia="en-US"/>
              </w:rPr>
            </w:pPr>
          </w:p>
        </w:tc>
        <w:tc>
          <w:tcPr>
            <w:tcW w:w="1701" w:type="dxa"/>
            <w:tcBorders>
              <w:top w:val="single" w:sz="4" w:space="0" w:color="auto"/>
              <w:left w:val="nil"/>
              <w:bottom w:val="nil"/>
              <w:right w:val="nil"/>
            </w:tcBorders>
            <w:hideMark/>
          </w:tcPr>
          <w:p w:rsidR="00DD6A1D" w:rsidRDefault="00DD6A1D">
            <w:pPr>
              <w:pStyle w:val="ConsPlusNonformat"/>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(дата)</w:t>
            </w:r>
          </w:p>
        </w:tc>
        <w:tc>
          <w:tcPr>
            <w:tcW w:w="401" w:type="dxa"/>
          </w:tcPr>
          <w:p w:rsidR="00DD6A1D" w:rsidRDefault="00DD6A1D">
            <w:pPr>
              <w:pStyle w:val="ConsPlusNonformat"/>
              <w:spacing w:line="276" w:lineRule="auto"/>
              <w:jc w:val="both"/>
              <w:rPr>
                <w:rFonts w:ascii="Times New Roman" w:hAnsi="Times New Roman" w:cs="Times New Roman"/>
                <w:sz w:val="28"/>
                <w:szCs w:val="28"/>
                <w:lang w:eastAsia="en-US"/>
              </w:rPr>
            </w:pPr>
          </w:p>
        </w:tc>
      </w:tr>
      <w:tr w:rsidR="00DD6A1D" w:rsidTr="00DD6A1D">
        <w:tc>
          <w:tcPr>
            <w:tcW w:w="2660" w:type="dxa"/>
            <w:hideMark/>
          </w:tcPr>
          <w:p w:rsidR="00DD6A1D" w:rsidRDefault="00DD6A1D">
            <w:pPr>
              <w:pStyle w:val="ConsPlusNonformat"/>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Документы принял:</w:t>
            </w:r>
          </w:p>
        </w:tc>
        <w:tc>
          <w:tcPr>
            <w:tcW w:w="2126" w:type="dxa"/>
            <w:tcBorders>
              <w:top w:val="nil"/>
              <w:left w:val="nil"/>
              <w:bottom w:val="single" w:sz="4" w:space="0" w:color="auto"/>
              <w:right w:val="nil"/>
            </w:tcBorders>
          </w:tcPr>
          <w:p w:rsidR="00DD6A1D" w:rsidRDefault="00DD6A1D">
            <w:pPr>
              <w:pStyle w:val="ConsPlusNonformat"/>
              <w:spacing w:line="276" w:lineRule="auto"/>
              <w:rPr>
                <w:rFonts w:ascii="Times New Roman" w:hAnsi="Times New Roman" w:cs="Times New Roman"/>
                <w:sz w:val="28"/>
                <w:szCs w:val="28"/>
                <w:lang w:eastAsia="en-US"/>
              </w:rPr>
            </w:pPr>
          </w:p>
        </w:tc>
        <w:tc>
          <w:tcPr>
            <w:tcW w:w="284" w:type="dxa"/>
          </w:tcPr>
          <w:p w:rsidR="00DD6A1D" w:rsidRDefault="00DD6A1D">
            <w:pPr>
              <w:pStyle w:val="ConsPlusNonformat"/>
              <w:spacing w:line="276" w:lineRule="auto"/>
              <w:rPr>
                <w:rFonts w:ascii="Times New Roman" w:hAnsi="Times New Roman" w:cs="Times New Roman"/>
                <w:sz w:val="28"/>
                <w:szCs w:val="28"/>
                <w:lang w:eastAsia="en-US"/>
              </w:rPr>
            </w:pPr>
          </w:p>
        </w:tc>
        <w:tc>
          <w:tcPr>
            <w:tcW w:w="2268" w:type="dxa"/>
            <w:tcBorders>
              <w:top w:val="nil"/>
              <w:left w:val="nil"/>
              <w:bottom w:val="single" w:sz="4" w:space="0" w:color="auto"/>
              <w:right w:val="nil"/>
            </w:tcBorders>
          </w:tcPr>
          <w:p w:rsidR="00DD6A1D" w:rsidRDefault="00DD6A1D">
            <w:pPr>
              <w:pStyle w:val="ConsPlusNonformat"/>
              <w:spacing w:line="276" w:lineRule="auto"/>
              <w:rPr>
                <w:rFonts w:ascii="Times New Roman" w:hAnsi="Times New Roman" w:cs="Times New Roman"/>
                <w:sz w:val="28"/>
                <w:szCs w:val="28"/>
                <w:lang w:eastAsia="en-US"/>
              </w:rPr>
            </w:pPr>
          </w:p>
        </w:tc>
        <w:tc>
          <w:tcPr>
            <w:tcW w:w="283" w:type="dxa"/>
          </w:tcPr>
          <w:p w:rsidR="00DD6A1D" w:rsidRDefault="00DD6A1D">
            <w:pPr>
              <w:pStyle w:val="ConsPlusNonformat"/>
              <w:spacing w:line="276" w:lineRule="auto"/>
              <w:rPr>
                <w:rFonts w:ascii="Times New Roman" w:hAnsi="Times New Roman" w:cs="Times New Roman"/>
                <w:sz w:val="28"/>
                <w:szCs w:val="28"/>
                <w:lang w:eastAsia="en-US"/>
              </w:rPr>
            </w:pPr>
          </w:p>
        </w:tc>
        <w:tc>
          <w:tcPr>
            <w:tcW w:w="1701" w:type="dxa"/>
            <w:tcBorders>
              <w:top w:val="nil"/>
              <w:left w:val="nil"/>
              <w:bottom w:val="single" w:sz="4" w:space="0" w:color="auto"/>
              <w:right w:val="nil"/>
            </w:tcBorders>
          </w:tcPr>
          <w:p w:rsidR="00DD6A1D" w:rsidRDefault="00DD6A1D">
            <w:pPr>
              <w:pStyle w:val="ConsPlusNonformat"/>
              <w:spacing w:line="276" w:lineRule="auto"/>
              <w:rPr>
                <w:rFonts w:ascii="Times New Roman" w:hAnsi="Times New Roman" w:cs="Times New Roman"/>
                <w:sz w:val="28"/>
                <w:szCs w:val="28"/>
                <w:lang w:eastAsia="en-US"/>
              </w:rPr>
            </w:pPr>
          </w:p>
        </w:tc>
        <w:tc>
          <w:tcPr>
            <w:tcW w:w="401" w:type="dxa"/>
            <w:hideMark/>
          </w:tcPr>
          <w:p w:rsidR="00DD6A1D" w:rsidRDefault="00DD6A1D">
            <w:pPr>
              <w:pStyle w:val="ConsPlusNonformat"/>
              <w:spacing w:line="276" w:lineRule="auto"/>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г</w:t>
            </w:r>
            <w:proofErr w:type="gramEnd"/>
            <w:r>
              <w:rPr>
                <w:rFonts w:ascii="Times New Roman" w:hAnsi="Times New Roman" w:cs="Times New Roman"/>
                <w:sz w:val="28"/>
                <w:szCs w:val="28"/>
                <w:lang w:eastAsia="en-US"/>
              </w:rPr>
              <w:t>.</w:t>
            </w:r>
          </w:p>
        </w:tc>
      </w:tr>
      <w:tr w:rsidR="00DD6A1D" w:rsidTr="00DD6A1D">
        <w:tc>
          <w:tcPr>
            <w:tcW w:w="2660" w:type="dxa"/>
          </w:tcPr>
          <w:p w:rsidR="00DD6A1D" w:rsidRDefault="00DD6A1D">
            <w:pPr>
              <w:pStyle w:val="ConsPlusNonformat"/>
              <w:spacing w:line="276" w:lineRule="auto"/>
              <w:jc w:val="both"/>
              <w:rPr>
                <w:rFonts w:ascii="Times New Roman" w:hAnsi="Times New Roman" w:cs="Times New Roman"/>
                <w:sz w:val="28"/>
                <w:szCs w:val="28"/>
                <w:lang w:eastAsia="en-US"/>
              </w:rPr>
            </w:pPr>
          </w:p>
        </w:tc>
        <w:tc>
          <w:tcPr>
            <w:tcW w:w="2126" w:type="dxa"/>
            <w:tcBorders>
              <w:top w:val="single" w:sz="4" w:space="0" w:color="auto"/>
              <w:left w:val="nil"/>
              <w:bottom w:val="nil"/>
              <w:right w:val="nil"/>
            </w:tcBorders>
            <w:hideMark/>
          </w:tcPr>
          <w:p w:rsidR="00DD6A1D" w:rsidRDefault="00DD6A1D">
            <w:pPr>
              <w:pStyle w:val="ConsPlusNonformat"/>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(Ф.И.О.)</w:t>
            </w:r>
          </w:p>
        </w:tc>
        <w:tc>
          <w:tcPr>
            <w:tcW w:w="284" w:type="dxa"/>
          </w:tcPr>
          <w:p w:rsidR="00DD6A1D" w:rsidRDefault="00DD6A1D">
            <w:pPr>
              <w:pStyle w:val="ConsPlusNonformat"/>
              <w:spacing w:line="276" w:lineRule="auto"/>
              <w:jc w:val="both"/>
              <w:rPr>
                <w:rFonts w:ascii="Times New Roman" w:hAnsi="Times New Roman" w:cs="Times New Roman"/>
                <w:sz w:val="28"/>
                <w:szCs w:val="28"/>
                <w:lang w:eastAsia="en-US"/>
              </w:rPr>
            </w:pPr>
          </w:p>
        </w:tc>
        <w:tc>
          <w:tcPr>
            <w:tcW w:w="2268" w:type="dxa"/>
            <w:tcBorders>
              <w:top w:val="single" w:sz="4" w:space="0" w:color="auto"/>
              <w:left w:val="nil"/>
              <w:bottom w:val="nil"/>
              <w:right w:val="nil"/>
            </w:tcBorders>
            <w:hideMark/>
          </w:tcPr>
          <w:p w:rsidR="00DD6A1D" w:rsidRDefault="00DD6A1D">
            <w:pPr>
              <w:pStyle w:val="ConsPlusNonformat"/>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283" w:type="dxa"/>
          </w:tcPr>
          <w:p w:rsidR="00DD6A1D" w:rsidRDefault="00DD6A1D">
            <w:pPr>
              <w:pStyle w:val="ConsPlusNonformat"/>
              <w:spacing w:line="276" w:lineRule="auto"/>
              <w:jc w:val="both"/>
              <w:rPr>
                <w:rFonts w:ascii="Times New Roman" w:hAnsi="Times New Roman" w:cs="Times New Roman"/>
                <w:sz w:val="28"/>
                <w:szCs w:val="28"/>
                <w:lang w:eastAsia="en-US"/>
              </w:rPr>
            </w:pPr>
          </w:p>
        </w:tc>
        <w:tc>
          <w:tcPr>
            <w:tcW w:w="1701" w:type="dxa"/>
            <w:tcBorders>
              <w:top w:val="single" w:sz="4" w:space="0" w:color="auto"/>
              <w:left w:val="nil"/>
              <w:bottom w:val="nil"/>
              <w:right w:val="nil"/>
            </w:tcBorders>
            <w:hideMark/>
          </w:tcPr>
          <w:p w:rsidR="00DD6A1D" w:rsidRDefault="00DD6A1D">
            <w:pPr>
              <w:pStyle w:val="ConsPlusNonformat"/>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(дата)</w:t>
            </w:r>
          </w:p>
        </w:tc>
        <w:tc>
          <w:tcPr>
            <w:tcW w:w="401" w:type="dxa"/>
          </w:tcPr>
          <w:p w:rsidR="00DD6A1D" w:rsidRDefault="00DD6A1D">
            <w:pPr>
              <w:pStyle w:val="ConsPlusNonformat"/>
              <w:spacing w:line="276" w:lineRule="auto"/>
              <w:jc w:val="both"/>
              <w:rPr>
                <w:rFonts w:ascii="Times New Roman" w:hAnsi="Times New Roman" w:cs="Times New Roman"/>
                <w:sz w:val="28"/>
                <w:szCs w:val="28"/>
                <w:lang w:eastAsia="en-US"/>
              </w:rPr>
            </w:pPr>
          </w:p>
        </w:tc>
      </w:tr>
    </w:tbl>
    <w:p w:rsidR="00DD6A1D" w:rsidRDefault="00DD6A1D" w:rsidP="00DD6A1D">
      <w:pPr>
        <w:rPr>
          <w:rFonts w:cs="Calibri"/>
          <w:szCs w:val="20"/>
        </w:rPr>
      </w:pPr>
      <w:r>
        <w:br w:type="page"/>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lastRenderedPageBreak/>
        <w:t>Приложение № 7</w:t>
      </w:r>
    </w:p>
    <w:p w:rsidR="00DD6A1D" w:rsidRPr="002978FB" w:rsidRDefault="002978FB" w:rsidP="00DD6A1D">
      <w:pPr>
        <w:pStyle w:val="ConsPlusNormal"/>
        <w:jc w:val="right"/>
        <w:rPr>
          <w:rFonts w:ascii="Times New Roman" w:hAnsi="Times New Roman" w:cs="Times New Roman"/>
        </w:rPr>
      </w:pPr>
      <w:r w:rsidRPr="002978FB">
        <w:rPr>
          <w:rFonts w:ascii="Times New Roman" w:hAnsi="Times New Roman" w:cs="Times New Roman"/>
        </w:rPr>
        <w:t xml:space="preserve">к </w:t>
      </w:r>
      <w:r w:rsidR="00DD6A1D" w:rsidRPr="002978FB">
        <w:rPr>
          <w:rFonts w:ascii="Times New Roman" w:hAnsi="Times New Roman" w:cs="Times New Roman"/>
        </w:rPr>
        <w:t xml:space="preserve"> административному</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t>регламенту по предоставлению</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t>муниципальной услуги</w:t>
      </w:r>
    </w:p>
    <w:p w:rsidR="00DD6A1D" w:rsidRPr="002978FB" w:rsidRDefault="00DD6A1D" w:rsidP="00DD6A1D">
      <w:pPr>
        <w:pStyle w:val="ConsPlusNormal"/>
        <w:jc w:val="right"/>
        <w:rPr>
          <w:rFonts w:ascii="Times New Roman" w:hAnsi="Times New Roman" w:cs="Times New Roman"/>
          <w:bCs/>
        </w:rPr>
      </w:pPr>
      <w:r w:rsidRPr="002978FB">
        <w:rPr>
          <w:rFonts w:ascii="Times New Roman" w:hAnsi="Times New Roman" w:cs="Times New Roman"/>
        </w:rPr>
        <w:t>«</w:t>
      </w:r>
      <w:r w:rsidRPr="002978FB">
        <w:rPr>
          <w:rFonts w:ascii="Times New Roman" w:hAnsi="Times New Roman" w:cs="Times New Roman"/>
          <w:bCs/>
        </w:rPr>
        <w:t xml:space="preserve">Предоставление земельных участков, </w:t>
      </w:r>
    </w:p>
    <w:p w:rsidR="00DD6A1D" w:rsidRPr="002978FB" w:rsidRDefault="00DD6A1D" w:rsidP="00DD6A1D">
      <w:pPr>
        <w:pStyle w:val="ConsPlusNormal"/>
        <w:jc w:val="right"/>
        <w:rPr>
          <w:rFonts w:ascii="Times New Roman" w:hAnsi="Times New Roman" w:cs="Times New Roman"/>
          <w:bCs/>
        </w:rPr>
      </w:pPr>
      <w:proofErr w:type="gramStart"/>
      <w:r w:rsidRPr="002978FB">
        <w:rPr>
          <w:rFonts w:ascii="Times New Roman" w:hAnsi="Times New Roman" w:cs="Times New Roman"/>
          <w:bCs/>
        </w:rPr>
        <w:t>находящихся</w:t>
      </w:r>
      <w:proofErr w:type="gramEnd"/>
      <w:r w:rsidRPr="002978FB">
        <w:rPr>
          <w:rFonts w:ascii="Times New Roman" w:hAnsi="Times New Roman" w:cs="Times New Roman"/>
          <w:bCs/>
        </w:rPr>
        <w:t xml:space="preserve"> в муниципальной собственности, </w:t>
      </w:r>
    </w:p>
    <w:p w:rsidR="00DD6A1D" w:rsidRPr="002978FB" w:rsidRDefault="00DD6A1D" w:rsidP="00DD6A1D">
      <w:pPr>
        <w:pStyle w:val="ConsPlusNormal"/>
        <w:jc w:val="right"/>
        <w:rPr>
          <w:rFonts w:ascii="Times New Roman" w:hAnsi="Times New Roman" w:cs="Times New Roman"/>
          <w:bCs/>
        </w:rPr>
      </w:pPr>
      <w:r w:rsidRPr="002978FB">
        <w:rPr>
          <w:rFonts w:ascii="Times New Roman" w:hAnsi="Times New Roman" w:cs="Times New Roman"/>
          <w:bCs/>
        </w:rPr>
        <w:t xml:space="preserve">земельных участков, государственная собственность </w:t>
      </w:r>
    </w:p>
    <w:p w:rsidR="00DD6A1D" w:rsidRDefault="00DD6A1D" w:rsidP="00DD6A1D">
      <w:pPr>
        <w:pStyle w:val="ConsPlusNormal"/>
        <w:jc w:val="right"/>
        <w:rPr>
          <w:rFonts w:ascii="Times New Roman" w:hAnsi="Times New Roman" w:cs="Times New Roman"/>
          <w:sz w:val="28"/>
          <w:szCs w:val="28"/>
        </w:rPr>
      </w:pPr>
      <w:r w:rsidRPr="002978FB">
        <w:rPr>
          <w:rFonts w:ascii="Times New Roman" w:hAnsi="Times New Roman" w:cs="Times New Roman"/>
          <w:bCs/>
        </w:rPr>
        <w:t xml:space="preserve">на которые не </w:t>
      </w:r>
      <w:proofErr w:type="gramStart"/>
      <w:r w:rsidRPr="002978FB">
        <w:rPr>
          <w:rFonts w:ascii="Times New Roman" w:hAnsi="Times New Roman" w:cs="Times New Roman"/>
          <w:bCs/>
        </w:rPr>
        <w:t>разграничена</w:t>
      </w:r>
      <w:proofErr w:type="gramEnd"/>
      <w:r w:rsidRPr="002978FB">
        <w:rPr>
          <w:rFonts w:ascii="Times New Roman" w:hAnsi="Times New Roman" w:cs="Times New Roman"/>
          <w:bCs/>
        </w:rPr>
        <w:t>, без проведения торгов</w:t>
      </w:r>
      <w:r w:rsidRPr="002978FB">
        <w:rPr>
          <w:rFonts w:ascii="Times New Roman" w:hAnsi="Times New Roman" w:cs="Times New Roman"/>
        </w:rPr>
        <w:t>»</w:t>
      </w:r>
    </w:p>
    <w:p w:rsidR="00DD6A1D" w:rsidRDefault="00DD6A1D" w:rsidP="00DD6A1D">
      <w:pPr>
        <w:pStyle w:val="ConsPlusNonformat"/>
        <w:jc w:val="both"/>
        <w:rPr>
          <w:rFonts w:ascii="Times New Roman" w:hAnsi="Times New Roman" w:cs="Times New Roman"/>
          <w:sz w:val="28"/>
          <w:szCs w:val="28"/>
        </w:rPr>
      </w:pP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Заявитель ____________________________</w:t>
      </w:r>
    </w:p>
    <w:p w:rsidR="00DD6A1D" w:rsidRDefault="00DD6A1D" w:rsidP="00DD6A1D">
      <w:pPr>
        <w:pStyle w:val="ConsPlusNonformat"/>
        <w:ind w:left="3686"/>
        <w:jc w:val="both"/>
        <w:rPr>
          <w:rFonts w:ascii="Times New Roman" w:hAnsi="Times New Roman" w:cs="Times New Roman"/>
          <w:sz w:val="28"/>
          <w:szCs w:val="28"/>
        </w:rPr>
      </w:pPr>
      <w:r>
        <w:rPr>
          <w:rFonts w:ascii="Times New Roman" w:hAnsi="Times New Roman" w:cs="Times New Roman"/>
          <w:sz w:val="28"/>
          <w:szCs w:val="28"/>
        </w:rPr>
        <w:t>Для физических лиц (Ф.И.О., реквизиты документа, удостоверяющего личность, место жительства, номер телефона)</w:t>
      </w:r>
    </w:p>
    <w:p w:rsidR="00DD6A1D" w:rsidRDefault="00DD6A1D" w:rsidP="00DD6A1D">
      <w:pPr>
        <w:autoSpaceDE w:val="0"/>
        <w:autoSpaceDN w:val="0"/>
        <w:adjustRightInd w:val="0"/>
        <w:spacing w:after="0" w:line="240" w:lineRule="auto"/>
        <w:ind w:left="3686"/>
        <w:jc w:val="both"/>
        <w:rPr>
          <w:rFonts w:ascii="Times New Roman" w:hAnsi="Times New Roman"/>
          <w:sz w:val="28"/>
          <w:szCs w:val="28"/>
        </w:rPr>
      </w:pPr>
      <w:r>
        <w:rPr>
          <w:rFonts w:ascii="Times New Roman" w:hAnsi="Times New Roman"/>
          <w:sz w:val="28"/>
          <w:szCs w:val="28"/>
        </w:rPr>
        <w:t>Для юридических лиц (наименование, организационно-правовая форма, адрес места нахождения, номер телефона)</w:t>
      </w:r>
    </w:p>
    <w:p w:rsidR="00DD6A1D" w:rsidRDefault="00DD6A1D" w:rsidP="00DD6A1D">
      <w:pPr>
        <w:pStyle w:val="ConsPlusNonformat"/>
        <w:jc w:val="center"/>
        <w:rPr>
          <w:rFonts w:ascii="Times New Roman" w:hAnsi="Times New Roman" w:cs="Times New Roman"/>
          <w:b/>
          <w:sz w:val="28"/>
          <w:szCs w:val="28"/>
        </w:rPr>
      </w:pPr>
    </w:p>
    <w:p w:rsidR="00DD6A1D" w:rsidRDefault="00DD6A1D" w:rsidP="00DD6A1D">
      <w:pPr>
        <w:pStyle w:val="ConsPlusNonformat"/>
        <w:jc w:val="center"/>
        <w:rPr>
          <w:rFonts w:ascii="Times New Roman" w:hAnsi="Times New Roman" w:cs="Times New Roman"/>
          <w:b/>
          <w:sz w:val="28"/>
          <w:szCs w:val="28"/>
        </w:rPr>
      </w:pPr>
      <w:r>
        <w:rPr>
          <w:rFonts w:ascii="Times New Roman" w:hAnsi="Times New Roman" w:cs="Times New Roman"/>
          <w:b/>
          <w:sz w:val="28"/>
          <w:szCs w:val="28"/>
        </w:rPr>
        <w:t>УВЕДОМЛЕНИЕ О ПРИОСТАНОВЛЕНИИ ПРЕДОСТАВЛЕНИЯ МУНИЦИПАЛЬНОЙ УСЛУГИ</w:t>
      </w:r>
    </w:p>
    <w:p w:rsidR="00DD6A1D" w:rsidRDefault="00DD6A1D" w:rsidP="00DD6A1D">
      <w:pPr>
        <w:pStyle w:val="ConsPlusNonformat"/>
        <w:jc w:val="both"/>
        <w:rPr>
          <w:rFonts w:ascii="Times New Roman" w:hAnsi="Times New Roman" w:cs="Times New Roman"/>
          <w:sz w:val="28"/>
          <w:szCs w:val="28"/>
        </w:rPr>
      </w:pPr>
    </w:p>
    <w:p w:rsidR="00DD6A1D" w:rsidRDefault="00DD6A1D" w:rsidP="00DD6A1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Настоящим уведомляем Вас о том, что предоставление муниципальная услуги «</w:t>
      </w:r>
      <w:r>
        <w:rPr>
          <w:rFonts w:ascii="Times New Roman" w:hAnsi="Times New Roman" w:cs="Times New Roman"/>
          <w:bCs/>
          <w:sz w:val="28"/>
          <w:szCs w:val="28"/>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Pr>
          <w:rFonts w:ascii="Times New Roman" w:hAnsi="Times New Roman" w:cs="Times New Roman"/>
          <w:sz w:val="28"/>
          <w:szCs w:val="28"/>
        </w:rPr>
        <w:t xml:space="preserve">» приостановлено по следующим основаниям: </w:t>
      </w:r>
    </w:p>
    <w:p w:rsidR="00DD6A1D" w:rsidRDefault="00DD6A1D" w:rsidP="00DD6A1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w:t>
      </w:r>
      <w:r w:rsidR="002978FB">
        <w:rPr>
          <w:rFonts w:ascii="Times New Roman" w:hAnsi="Times New Roman" w:cs="Times New Roman"/>
          <w:sz w:val="28"/>
          <w:szCs w:val="28"/>
        </w:rPr>
        <w:t>______________________________</w:t>
      </w:r>
    </w:p>
    <w:p w:rsidR="00DD6A1D" w:rsidRDefault="00DD6A1D" w:rsidP="00DD6A1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w:t>
      </w:r>
      <w:r w:rsidR="002978FB">
        <w:rPr>
          <w:rFonts w:ascii="Times New Roman" w:hAnsi="Times New Roman" w:cs="Times New Roman"/>
          <w:sz w:val="28"/>
          <w:szCs w:val="28"/>
        </w:rPr>
        <w:t>______________________________</w:t>
      </w:r>
    </w:p>
    <w:p w:rsidR="00DD6A1D" w:rsidRDefault="00DD6A1D" w:rsidP="00DD6A1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w:t>
      </w:r>
      <w:r w:rsidR="002978FB">
        <w:rPr>
          <w:rFonts w:ascii="Times New Roman" w:hAnsi="Times New Roman" w:cs="Times New Roman"/>
          <w:sz w:val="28"/>
          <w:szCs w:val="28"/>
        </w:rPr>
        <w:t>______________________________</w:t>
      </w:r>
    </w:p>
    <w:p w:rsidR="00DD6A1D" w:rsidRDefault="00DD6A1D" w:rsidP="00DD6A1D">
      <w:pPr>
        <w:pStyle w:val="ConsPlusNonformat"/>
        <w:rPr>
          <w:rFonts w:ascii="Times New Roman" w:hAnsi="Times New Roman" w:cs="Times New Roman"/>
          <w:sz w:val="28"/>
          <w:szCs w:val="28"/>
        </w:rPr>
      </w:pPr>
    </w:p>
    <w:p w:rsidR="00DD6A1D" w:rsidRDefault="00DD6A1D" w:rsidP="00DD6A1D">
      <w:pPr>
        <w:pStyle w:val="ConsPlusNonformat"/>
        <w:jc w:val="both"/>
        <w:rPr>
          <w:rFonts w:ascii="Times New Roman" w:hAnsi="Times New Roman" w:cs="Times New Roman"/>
          <w:sz w:val="28"/>
          <w:szCs w:val="28"/>
        </w:rPr>
      </w:pPr>
    </w:p>
    <w:p w:rsidR="00DD6A1D" w:rsidRDefault="00DD6A1D" w:rsidP="00DD6A1D">
      <w:pPr>
        <w:pStyle w:val="ConsPlusNonformat"/>
        <w:jc w:val="both"/>
        <w:rPr>
          <w:rFonts w:ascii="Times New Roman" w:hAnsi="Times New Roman" w:cs="Times New Roman"/>
          <w:sz w:val="28"/>
          <w:szCs w:val="28"/>
        </w:rPr>
      </w:pP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      МП    ________________ _____________________</w:t>
      </w:r>
    </w:p>
    <w:p w:rsidR="00DD6A1D" w:rsidRDefault="00DD6A1D" w:rsidP="00DD6A1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(должность)                               (подпись)                       (ФИО)</w:t>
      </w:r>
    </w:p>
    <w:p w:rsidR="00DD6A1D" w:rsidRDefault="00DD6A1D" w:rsidP="00DD6A1D">
      <w:pPr>
        <w:pStyle w:val="ConsPlusNormal"/>
        <w:jc w:val="both"/>
        <w:rPr>
          <w:rFonts w:ascii="Times New Roman" w:hAnsi="Times New Roman" w:cs="Times New Roman"/>
          <w:sz w:val="28"/>
          <w:szCs w:val="28"/>
        </w:rPr>
      </w:pPr>
    </w:p>
    <w:p w:rsidR="00DD6A1D" w:rsidRDefault="00DD6A1D" w:rsidP="00DD6A1D">
      <w:pPr>
        <w:rPr>
          <w:rFonts w:ascii="Times New Roman" w:hAnsi="Times New Roman"/>
          <w:sz w:val="28"/>
          <w:szCs w:val="28"/>
        </w:rPr>
      </w:pPr>
      <w:r>
        <w:rPr>
          <w:rFonts w:ascii="Times New Roman" w:hAnsi="Times New Roman"/>
          <w:sz w:val="28"/>
          <w:szCs w:val="28"/>
        </w:rPr>
        <w:br w:type="page"/>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lastRenderedPageBreak/>
        <w:t>Приложение № 8</w:t>
      </w:r>
    </w:p>
    <w:p w:rsidR="00DD6A1D" w:rsidRPr="002978FB" w:rsidRDefault="002978FB" w:rsidP="00DD6A1D">
      <w:pPr>
        <w:pStyle w:val="ConsPlusNormal"/>
        <w:jc w:val="right"/>
        <w:rPr>
          <w:rFonts w:ascii="Times New Roman" w:hAnsi="Times New Roman" w:cs="Times New Roman"/>
        </w:rPr>
      </w:pPr>
      <w:r w:rsidRPr="002978FB">
        <w:rPr>
          <w:rFonts w:ascii="Times New Roman" w:hAnsi="Times New Roman" w:cs="Times New Roman"/>
        </w:rPr>
        <w:t xml:space="preserve">к </w:t>
      </w:r>
      <w:r w:rsidR="00DD6A1D" w:rsidRPr="002978FB">
        <w:rPr>
          <w:rFonts w:ascii="Times New Roman" w:hAnsi="Times New Roman" w:cs="Times New Roman"/>
        </w:rPr>
        <w:t xml:space="preserve"> административному</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t>регламенту по предоставлению</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rPr>
        <w:t>муниципальной услуги</w:t>
      </w:r>
    </w:p>
    <w:p w:rsidR="00DD6A1D" w:rsidRPr="002978FB" w:rsidRDefault="00DD6A1D" w:rsidP="00DD6A1D">
      <w:pPr>
        <w:pStyle w:val="ConsPlusNormal"/>
        <w:jc w:val="right"/>
        <w:rPr>
          <w:rFonts w:ascii="Times New Roman" w:hAnsi="Times New Roman" w:cs="Times New Roman"/>
          <w:bCs/>
        </w:rPr>
      </w:pPr>
      <w:r w:rsidRPr="002978FB">
        <w:rPr>
          <w:rFonts w:ascii="Times New Roman" w:hAnsi="Times New Roman" w:cs="Times New Roman"/>
        </w:rPr>
        <w:t>«</w:t>
      </w:r>
      <w:r w:rsidRPr="002978FB">
        <w:rPr>
          <w:rFonts w:ascii="Times New Roman" w:hAnsi="Times New Roman" w:cs="Times New Roman"/>
          <w:bCs/>
        </w:rPr>
        <w:t xml:space="preserve">Предоставление земельных участков, </w:t>
      </w:r>
    </w:p>
    <w:p w:rsidR="00DD6A1D" w:rsidRPr="002978FB" w:rsidRDefault="00DD6A1D" w:rsidP="00DD6A1D">
      <w:pPr>
        <w:pStyle w:val="ConsPlusNormal"/>
        <w:jc w:val="right"/>
        <w:rPr>
          <w:rFonts w:ascii="Times New Roman" w:hAnsi="Times New Roman" w:cs="Times New Roman"/>
          <w:bCs/>
        </w:rPr>
      </w:pPr>
      <w:proofErr w:type="gramStart"/>
      <w:r w:rsidRPr="002978FB">
        <w:rPr>
          <w:rFonts w:ascii="Times New Roman" w:hAnsi="Times New Roman" w:cs="Times New Roman"/>
          <w:bCs/>
        </w:rPr>
        <w:t>находящихся</w:t>
      </w:r>
      <w:proofErr w:type="gramEnd"/>
      <w:r w:rsidRPr="002978FB">
        <w:rPr>
          <w:rFonts w:ascii="Times New Roman" w:hAnsi="Times New Roman" w:cs="Times New Roman"/>
          <w:bCs/>
        </w:rPr>
        <w:t xml:space="preserve"> в муниципальной собственности, </w:t>
      </w:r>
    </w:p>
    <w:p w:rsidR="00DD6A1D" w:rsidRPr="002978FB" w:rsidRDefault="00DD6A1D" w:rsidP="00DD6A1D">
      <w:pPr>
        <w:pStyle w:val="ConsPlusNormal"/>
        <w:jc w:val="right"/>
        <w:rPr>
          <w:rFonts w:ascii="Times New Roman" w:hAnsi="Times New Roman" w:cs="Times New Roman"/>
          <w:bCs/>
        </w:rPr>
      </w:pPr>
      <w:r w:rsidRPr="002978FB">
        <w:rPr>
          <w:rFonts w:ascii="Times New Roman" w:hAnsi="Times New Roman" w:cs="Times New Roman"/>
          <w:bCs/>
        </w:rPr>
        <w:t xml:space="preserve">земельных участков, государственная собственность </w:t>
      </w:r>
    </w:p>
    <w:p w:rsidR="00DD6A1D" w:rsidRPr="002978FB" w:rsidRDefault="00DD6A1D" w:rsidP="00DD6A1D">
      <w:pPr>
        <w:pStyle w:val="ConsPlusNormal"/>
        <w:jc w:val="right"/>
        <w:rPr>
          <w:rFonts w:ascii="Times New Roman" w:hAnsi="Times New Roman" w:cs="Times New Roman"/>
        </w:rPr>
      </w:pPr>
      <w:r w:rsidRPr="002978FB">
        <w:rPr>
          <w:rFonts w:ascii="Times New Roman" w:hAnsi="Times New Roman" w:cs="Times New Roman"/>
          <w:bCs/>
        </w:rPr>
        <w:t xml:space="preserve">на которые не </w:t>
      </w:r>
      <w:proofErr w:type="gramStart"/>
      <w:r w:rsidRPr="002978FB">
        <w:rPr>
          <w:rFonts w:ascii="Times New Roman" w:hAnsi="Times New Roman" w:cs="Times New Roman"/>
          <w:bCs/>
        </w:rPr>
        <w:t>разграничена</w:t>
      </w:r>
      <w:proofErr w:type="gramEnd"/>
      <w:r w:rsidRPr="002978FB">
        <w:rPr>
          <w:rFonts w:ascii="Times New Roman" w:hAnsi="Times New Roman" w:cs="Times New Roman"/>
          <w:bCs/>
        </w:rPr>
        <w:t>, без проведения торгов</w:t>
      </w:r>
      <w:r w:rsidRPr="002978FB">
        <w:rPr>
          <w:rFonts w:ascii="Times New Roman" w:hAnsi="Times New Roman" w:cs="Times New Roman"/>
        </w:rPr>
        <w:t>»</w:t>
      </w:r>
    </w:p>
    <w:p w:rsidR="00DD6A1D" w:rsidRDefault="00DD6A1D" w:rsidP="00DD6A1D">
      <w:pPr>
        <w:spacing w:after="0" w:line="240" w:lineRule="auto"/>
        <w:jc w:val="center"/>
        <w:rPr>
          <w:rFonts w:asciiTheme="minorHAnsi" w:hAnsiTheme="minorHAnsi" w:cstheme="minorBidi"/>
          <w:b/>
          <w:caps/>
          <w:kern w:val="28"/>
          <w:szCs w:val="28"/>
        </w:rPr>
      </w:pPr>
    </w:p>
    <w:p w:rsidR="00DD6A1D" w:rsidRDefault="00DD6A1D" w:rsidP="00DD6A1D">
      <w:pPr>
        <w:spacing w:after="0" w:line="240" w:lineRule="auto"/>
        <w:jc w:val="center"/>
        <w:rPr>
          <w:rFonts w:ascii="Times New Roman" w:hAnsi="Times New Roman"/>
          <w:b/>
          <w:sz w:val="28"/>
          <w:szCs w:val="28"/>
        </w:rPr>
      </w:pPr>
      <w:r>
        <w:rPr>
          <w:rFonts w:ascii="Times New Roman" w:hAnsi="Times New Roman"/>
          <w:b/>
          <w:sz w:val="28"/>
          <w:szCs w:val="28"/>
        </w:rPr>
        <w:t xml:space="preserve">БЛОК-СХЕМА </w:t>
      </w:r>
    </w:p>
    <w:p w:rsidR="00DD6A1D" w:rsidRDefault="00DD6A1D" w:rsidP="00DD6A1D">
      <w:pPr>
        <w:spacing w:after="0" w:line="240" w:lineRule="auto"/>
        <w:jc w:val="center"/>
        <w:rPr>
          <w:rFonts w:ascii="Times New Roman" w:hAnsi="Times New Roman"/>
          <w:b/>
          <w:sz w:val="28"/>
          <w:szCs w:val="28"/>
        </w:rPr>
      </w:pPr>
      <w:r>
        <w:rPr>
          <w:rFonts w:ascii="Times New Roman" w:hAnsi="Times New Roman"/>
          <w:b/>
          <w:sz w:val="28"/>
          <w:szCs w:val="28"/>
        </w:rPr>
        <w:t>ПОСЛЕДОВАТЕЛЬНОСТИ АДМИНИСТРАТИВНЫХ ПРОЦЕДУР ПРИ ПРЕДОСТАВЛЕНИИ МУНИЦИПАЛЬНОЙ УСЛУГИ «</w:t>
      </w:r>
      <w:r>
        <w:rPr>
          <w:rFonts w:ascii="Times New Roman" w:hAnsi="Times New Roman"/>
          <w:b/>
          <w:bCs/>
          <w:sz w:val="28"/>
          <w:szCs w:val="28"/>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r>
        <w:rPr>
          <w:rFonts w:ascii="Times New Roman" w:hAnsi="Times New Roman"/>
          <w:b/>
          <w:sz w:val="28"/>
          <w:szCs w:val="28"/>
        </w:rPr>
        <w:t>»</w:t>
      </w:r>
    </w:p>
    <w:p w:rsidR="00DD6A1D" w:rsidRDefault="00817942" w:rsidP="00DD6A1D">
      <w:pPr>
        <w:pStyle w:val="ConsPlusNormal"/>
        <w:jc w:val="both"/>
        <w:rPr>
          <w:rFonts w:ascii="Times New Roman" w:hAnsi="Times New Roman" w:cs="Times New Roman"/>
        </w:rPr>
      </w:pPr>
      <w:r w:rsidRPr="00817942">
        <w:pict>
          <v:rect id="_x0000_s1026" style="position:absolute;left:0;text-align:left;margin-left:-6.05pt;margin-top:43.55pt;width:332.75pt;height:24.2pt;z-index:251641344">
            <v:textbox style="mso-next-textbox:#_x0000_s1026">
              <w:txbxContent>
                <w:p w:rsidR="00336996" w:rsidRDefault="00336996" w:rsidP="00DD6A1D">
                  <w:pPr>
                    <w:jc w:val="center"/>
                    <w:rPr>
                      <w:rFonts w:ascii="Times New Roman" w:hAnsi="Times New Roman"/>
                      <w:sz w:val="24"/>
                      <w:szCs w:val="24"/>
                    </w:rPr>
                  </w:pPr>
                  <w:r>
                    <w:rPr>
                      <w:rFonts w:ascii="Times New Roman" w:hAnsi="Times New Roman"/>
                      <w:sz w:val="24"/>
                      <w:szCs w:val="24"/>
                    </w:rPr>
                    <w:t>Расписка в получении документов</w:t>
                  </w:r>
                </w:p>
                <w:p w:rsidR="00336996" w:rsidRDefault="00336996" w:rsidP="00DD6A1D">
                  <w:pPr>
                    <w:rPr>
                      <w:rFonts w:ascii="Times New Roman" w:hAnsi="Times New Roman"/>
                      <w:sz w:val="24"/>
                      <w:szCs w:val="24"/>
                    </w:rPr>
                  </w:pPr>
                </w:p>
              </w:txbxContent>
            </v:textbox>
          </v:rect>
        </w:pict>
      </w:r>
      <w:r w:rsidRPr="00817942">
        <w:pict>
          <v:shapetype id="_x0000_t32" coordsize="21600,21600" o:spt="32" o:oned="t" path="m,l21600,21600e" filled="f">
            <v:path arrowok="t" fillok="f" o:connecttype="none"/>
            <o:lock v:ext="edit" shapetype="t"/>
          </v:shapetype>
          <v:shape id="_x0000_s1027" type="#_x0000_t32" style="position:absolute;left:0;text-align:left;margin-left:185.35pt;margin-top:68.15pt;width:.15pt;height:13.4pt;z-index:251642368" o:connectortype="straight">
            <v:stroke endarrow="block"/>
          </v:shape>
        </w:pict>
      </w:r>
      <w:r w:rsidRPr="00817942">
        <w:pict>
          <v:rect id="_x0000_s1028" style="position:absolute;left:0;text-align:left;margin-left:-6.05pt;margin-top:82.95pt;width:332.75pt;height:22.35pt;z-index:251643392">
            <v:textbox style="mso-next-textbox:#_x0000_s1028">
              <w:txbxContent>
                <w:p w:rsidR="00336996" w:rsidRDefault="00336996" w:rsidP="00DD6A1D">
                  <w:pPr>
                    <w:jc w:val="center"/>
                    <w:rPr>
                      <w:rFonts w:ascii="Times New Roman" w:hAnsi="Times New Roman"/>
                      <w:sz w:val="24"/>
                      <w:szCs w:val="24"/>
                    </w:rPr>
                  </w:pPr>
                  <w:r>
                    <w:rPr>
                      <w:rFonts w:ascii="Times New Roman" w:hAnsi="Times New Roman"/>
                      <w:sz w:val="24"/>
                      <w:szCs w:val="24"/>
                    </w:rPr>
                    <w:t xml:space="preserve">Формирование и направление межведомственных запросов </w:t>
                  </w:r>
                </w:p>
                <w:p w:rsidR="00336996" w:rsidRDefault="00336996" w:rsidP="00DD6A1D">
                  <w:pPr>
                    <w:rPr>
                      <w:rFonts w:ascii="Times New Roman" w:hAnsi="Times New Roman"/>
                      <w:sz w:val="24"/>
                      <w:szCs w:val="24"/>
                    </w:rPr>
                  </w:pPr>
                </w:p>
              </w:txbxContent>
            </v:textbox>
          </v:rect>
        </w:pict>
      </w:r>
      <w:r w:rsidRPr="00817942">
        <w:pict>
          <v:shape id="_x0000_s1029" type="#_x0000_t32" style="position:absolute;left:0;text-align:left;margin-left:19.2pt;margin-top:105.75pt;width:0;height:72.65pt;z-index:251644416" o:connectortype="straight">
            <v:stroke endarrow="block"/>
          </v:shape>
        </w:pict>
      </w:r>
      <w:r w:rsidRPr="00817942">
        <w:pict>
          <v:rect id="_x0000_s1030" style="position:absolute;left:0;text-align:left;margin-left:-6.05pt;margin-top:7.85pt;width:358pt;height:22.15pt;z-index:251645440">
            <v:textbox style="mso-next-textbox:#_x0000_s1030">
              <w:txbxContent>
                <w:p w:rsidR="00336996" w:rsidRDefault="00336996" w:rsidP="00DD6A1D">
                  <w:pPr>
                    <w:jc w:val="center"/>
                    <w:rPr>
                      <w:sz w:val="24"/>
                      <w:szCs w:val="24"/>
                    </w:rPr>
                  </w:pPr>
                  <w:r>
                    <w:rPr>
                      <w:rFonts w:ascii="Times New Roman" w:hAnsi="Times New Roman"/>
                      <w:sz w:val="24"/>
                      <w:szCs w:val="24"/>
                    </w:rPr>
                    <w:t>Прием, регистрация заявления и документов</w:t>
                  </w:r>
                </w:p>
              </w:txbxContent>
            </v:textbox>
          </v:rect>
        </w:pict>
      </w:r>
      <w:r w:rsidRPr="00817942">
        <w:pict>
          <v:rect id="_x0000_s1031" style="position:absolute;left:0;text-align:left;margin-left:-6.05pt;margin-top:179.7pt;width:345.5pt;height:39.45pt;z-index:251646464">
            <v:textbox style="mso-next-textbox:#_x0000_s1031">
              <w:txbxContent>
                <w:p w:rsidR="00336996" w:rsidRDefault="00336996" w:rsidP="00DD6A1D">
                  <w:pPr>
                    <w:spacing w:after="0" w:line="240" w:lineRule="auto"/>
                    <w:ind w:left="-142" w:right="-163"/>
                    <w:jc w:val="center"/>
                    <w:rPr>
                      <w:rFonts w:ascii="Times New Roman" w:hAnsi="Times New Roman"/>
                      <w:sz w:val="24"/>
                      <w:szCs w:val="24"/>
                    </w:rPr>
                  </w:pPr>
                  <w:r>
                    <w:rPr>
                      <w:rFonts w:ascii="Times New Roman" w:hAnsi="Times New Roman"/>
                      <w:sz w:val="24"/>
                      <w:szCs w:val="24"/>
                    </w:rPr>
                    <w:t>Рассмотрение заявления и представленных документов и принятие решения по подготовке результата предоставления услуги</w:t>
                  </w:r>
                </w:p>
              </w:txbxContent>
            </v:textbox>
          </v:rect>
        </w:pict>
      </w:r>
      <w:r w:rsidRPr="00817942">
        <w:pict>
          <v:rect id="_x0000_s1032" style="position:absolute;left:0;text-align:left;margin-left:-6.05pt;margin-top:232.7pt;width:358pt;height:39.7pt;z-index:251647488">
            <v:textbox style="mso-next-textbox:#_x0000_s1032">
              <w:txbxContent>
                <w:p w:rsidR="00336996" w:rsidRDefault="00336996" w:rsidP="00DD6A1D">
                  <w:pPr>
                    <w:jc w:val="center"/>
                    <w:rPr>
                      <w:rFonts w:ascii="Times New Roman" w:hAnsi="Times New Roman"/>
                      <w:sz w:val="24"/>
                      <w:szCs w:val="24"/>
                    </w:rPr>
                  </w:pPr>
                  <w:r>
                    <w:rPr>
                      <w:rFonts w:ascii="Times New Roman" w:hAnsi="Times New Roman"/>
                      <w:sz w:val="24"/>
                      <w:szCs w:val="24"/>
                    </w:rPr>
                    <w:t>Регистрация и выдача (направление) заявителю или его представителю результата предоставления муниципальной услуги</w:t>
                  </w:r>
                </w:p>
              </w:txbxContent>
            </v:textbox>
          </v:rect>
        </w:pict>
      </w:r>
      <w:r w:rsidRPr="00817942">
        <w:pict>
          <v:line id="_x0000_s1033" style="position:absolute;left:0;text-align:left;z-index:251648512" from="-6.05pt,273.15pt" to="-6.05pt,491.05pt">
            <v:stroke endarrow="block"/>
          </v:line>
        </w:pict>
      </w:r>
      <w:r w:rsidRPr="00817942">
        <w:pict>
          <v:shape id="_x0000_s1034" type="#_x0000_t32" style="position:absolute;left:0;text-align:left;margin-left:184.75pt;margin-top:219.8pt;width:0;height:12.7pt;z-index:251649536" o:connectortype="straight">
            <v:stroke endarrow="block"/>
          </v:shape>
        </w:pict>
      </w:r>
      <w:r w:rsidRPr="00817942">
        <w:pict>
          <v:shape id="_x0000_s1035" type="#_x0000_t32" style="position:absolute;left:0;text-align:left;margin-left:185.2pt;margin-top:29.75pt;width:.15pt;height:13.4pt;z-index:251650560" o:connectortype="straight">
            <v:stroke endarrow="block"/>
          </v:shape>
        </w:pict>
      </w:r>
      <w:r w:rsidRPr="00817942">
        <w:pict>
          <v:rect id="_x0000_s1036" style="position:absolute;left:0;text-align:left;margin-left:363.45pt;margin-top:166.8pt;width:128.3pt;height:104.55pt;z-index:251651584">
            <v:textbox style="mso-next-textbox:#_x0000_s1036">
              <w:txbxContent>
                <w:p w:rsidR="00336996" w:rsidRDefault="00336996" w:rsidP="00DD6A1D">
                  <w:pPr>
                    <w:jc w:val="center"/>
                    <w:rPr>
                      <w:rFonts w:ascii="Times New Roman" w:hAnsi="Times New Roman"/>
                      <w:sz w:val="24"/>
                      <w:szCs w:val="24"/>
                    </w:rPr>
                  </w:pPr>
                  <w:r>
                    <w:rPr>
                      <w:rFonts w:ascii="Times New Roman" w:hAnsi="Times New Roman"/>
                      <w:sz w:val="24"/>
                      <w:szCs w:val="24"/>
                    </w:rPr>
                    <w:t>Заключение договора купли-продажи, аренды или безвозмездного пользования земельным участком</w:t>
                  </w:r>
                </w:p>
              </w:txbxContent>
            </v:textbox>
          </v:rect>
        </w:pict>
      </w:r>
      <w:r w:rsidRPr="00817942">
        <w:pict>
          <v:shape id="_x0000_s1037" type="#_x0000_t32" style="position:absolute;left:0;text-align:left;margin-left:339.45pt;margin-top:196.6pt;width:24pt;height:0;z-index:251652608" o:connectortype="straight">
            <v:stroke endarrow="block"/>
          </v:shape>
        </w:pict>
      </w:r>
      <w:r w:rsidRPr="00817942">
        <w:pict>
          <v:shape id="_x0000_s1038" type="#_x0000_t32" style="position:absolute;left:0;text-align:left;margin-left:351.95pt;margin-top:255.75pt;width:11.5pt;height:0;flip:x;z-index:251653632" o:connectortype="straight">
            <v:stroke endarrow="block"/>
          </v:shape>
        </w:pict>
      </w:r>
      <w:r w:rsidRPr="00817942">
        <w:pict>
          <v:rect id="_x0000_s1039" style="position:absolute;left:0;text-align:left;margin-left:8.25pt;margin-top:346.4pt;width:474.35pt;height:24.3pt;z-index:251654656">
            <v:textbox style="mso-next-textbox:#_x0000_s1039">
              <w:txbxContent>
                <w:p w:rsidR="00336996" w:rsidRDefault="00336996" w:rsidP="00DD6A1D">
                  <w:pPr>
                    <w:jc w:val="center"/>
                    <w:rPr>
                      <w:rFonts w:ascii="Times New Roman" w:hAnsi="Times New Roman"/>
                      <w:sz w:val="24"/>
                      <w:szCs w:val="24"/>
                    </w:rPr>
                  </w:pPr>
                  <w:r>
                    <w:rPr>
                      <w:rFonts w:ascii="Times New Roman" w:hAnsi="Times New Roman"/>
                      <w:sz w:val="24"/>
                      <w:szCs w:val="24"/>
                    </w:rPr>
                    <w:t>Договор купли-продажи земельного участка</w:t>
                  </w:r>
                </w:p>
              </w:txbxContent>
            </v:textbox>
          </v:rect>
        </w:pict>
      </w:r>
      <w:r w:rsidRPr="00817942">
        <w:pict>
          <v:rect id="_x0000_s1040" style="position:absolute;left:0;text-align:left;margin-left:8.25pt;margin-top:480.9pt;width:474.35pt;height:20.1pt;z-index:251655680">
            <v:textbox style="mso-next-textbox:#_x0000_s1040">
              <w:txbxContent>
                <w:p w:rsidR="00336996" w:rsidRDefault="00336996" w:rsidP="00DD6A1D">
                  <w:pPr>
                    <w:spacing w:after="0" w:line="240" w:lineRule="auto"/>
                    <w:jc w:val="center"/>
                    <w:rPr>
                      <w:rFonts w:ascii="Times New Roman" w:hAnsi="Times New Roman"/>
                      <w:sz w:val="24"/>
                      <w:szCs w:val="24"/>
                    </w:rPr>
                  </w:pPr>
                  <w:r>
                    <w:rPr>
                      <w:rFonts w:ascii="Times New Roman" w:hAnsi="Times New Roman"/>
                      <w:sz w:val="24"/>
                      <w:szCs w:val="24"/>
                    </w:rPr>
                    <w:t>Акт о мотивированном отказе в предоставлении земельного участка</w:t>
                  </w:r>
                </w:p>
              </w:txbxContent>
            </v:textbox>
          </v:rect>
        </w:pict>
      </w:r>
      <w:r w:rsidRPr="00817942">
        <w:pict>
          <v:rect id="_x0000_s1041" style="position:absolute;left:0;text-align:left;margin-left:8.25pt;margin-top:372.9pt;width:474.35pt;height:25pt;z-index:251656704">
            <v:textbox style="mso-next-textbox:#_x0000_s1041">
              <w:txbxContent>
                <w:p w:rsidR="00336996" w:rsidRDefault="00336996" w:rsidP="00DD6A1D">
                  <w:pPr>
                    <w:jc w:val="center"/>
                    <w:rPr>
                      <w:rFonts w:ascii="Times New Roman" w:hAnsi="Times New Roman"/>
                      <w:sz w:val="24"/>
                      <w:szCs w:val="24"/>
                    </w:rPr>
                  </w:pPr>
                  <w:r>
                    <w:rPr>
                      <w:rFonts w:ascii="Times New Roman" w:hAnsi="Times New Roman"/>
                      <w:sz w:val="24"/>
                      <w:szCs w:val="24"/>
                    </w:rPr>
                    <w:t>Договор аренды земельного участка</w:t>
                  </w:r>
                </w:p>
              </w:txbxContent>
            </v:textbox>
          </v:rect>
        </w:pict>
      </w:r>
      <w:r w:rsidRPr="00817942">
        <w:pict>
          <v:rect id="_x0000_s1042" style="position:absolute;left:0;text-align:left;margin-left:8.25pt;margin-top:454.2pt;width:474.35pt;height:22.55pt;z-index:251657728">
            <v:textbox style="mso-next-textbox:#_x0000_s1042">
              <w:txbxContent>
                <w:p w:rsidR="00336996" w:rsidRDefault="00336996" w:rsidP="00DD6A1D">
                  <w:pPr>
                    <w:jc w:val="center"/>
                    <w:rPr>
                      <w:rFonts w:ascii="Times New Roman" w:hAnsi="Times New Roman"/>
                      <w:sz w:val="24"/>
                      <w:szCs w:val="24"/>
                    </w:rPr>
                  </w:pPr>
                  <w:r>
                    <w:rPr>
                      <w:rFonts w:ascii="Times New Roman" w:hAnsi="Times New Roman"/>
                      <w:sz w:val="24"/>
                      <w:szCs w:val="24"/>
                    </w:rPr>
                    <w:t>Акт о предоставлении земельного участка в постоянное (бессрочное) пользование</w:t>
                  </w:r>
                </w:p>
              </w:txbxContent>
            </v:textbox>
          </v:rect>
        </w:pict>
      </w:r>
      <w:r w:rsidRPr="00817942">
        <w:pict>
          <v:rect id="_x0000_s1043" style="position:absolute;left:0;text-align:left;margin-left:8.25pt;margin-top:277.25pt;width:474.35pt;height:25.95pt;z-index:251658752">
            <v:textbox style="mso-next-textbox:#_x0000_s1043">
              <w:txbxContent>
                <w:p w:rsidR="00336996" w:rsidRDefault="00336996" w:rsidP="00DD6A1D">
                  <w:pPr>
                    <w:jc w:val="center"/>
                    <w:rPr>
                      <w:rFonts w:ascii="Times New Roman" w:hAnsi="Times New Roman"/>
                      <w:sz w:val="24"/>
                      <w:szCs w:val="24"/>
                    </w:rPr>
                  </w:pPr>
                  <w:r>
                    <w:rPr>
                      <w:rFonts w:ascii="Times New Roman" w:hAnsi="Times New Roman"/>
                      <w:sz w:val="24"/>
                      <w:szCs w:val="24"/>
                    </w:rPr>
                    <w:t>Акт о предварительном согласовании предоставления земельного участка</w:t>
                  </w:r>
                </w:p>
              </w:txbxContent>
            </v:textbox>
          </v:rect>
        </w:pict>
      </w:r>
      <w:r w:rsidRPr="00817942">
        <w:pict>
          <v:rect id="_x0000_s1044" style="position:absolute;left:0;text-align:left;margin-left:8.25pt;margin-top:306.2pt;width:474.35pt;height:36.8pt;z-index:251659776">
            <v:textbox style="mso-next-textbox:#_x0000_s1044">
              <w:txbxContent>
                <w:p w:rsidR="00336996" w:rsidRDefault="00336996" w:rsidP="00DD6A1D">
                  <w:pPr>
                    <w:jc w:val="center"/>
                    <w:rPr>
                      <w:rFonts w:ascii="Times New Roman" w:hAnsi="Times New Roman"/>
                      <w:sz w:val="24"/>
                      <w:szCs w:val="24"/>
                    </w:rPr>
                  </w:pPr>
                  <w:r>
                    <w:rPr>
                      <w:rFonts w:ascii="Times New Roman" w:hAnsi="Times New Roman"/>
                      <w:sz w:val="24"/>
                      <w:szCs w:val="24"/>
                    </w:rPr>
                    <w:t>Акт о мотивированном отказе в предварительном согласовании предоставления земельного участка</w:t>
                  </w:r>
                </w:p>
                <w:p w:rsidR="00336996" w:rsidRDefault="00336996" w:rsidP="00DD6A1D">
                  <w:pPr>
                    <w:spacing w:after="0" w:line="240" w:lineRule="auto"/>
                    <w:jc w:val="center"/>
                    <w:rPr>
                      <w:rFonts w:ascii="Times New Roman" w:hAnsi="Times New Roman"/>
                      <w:sz w:val="24"/>
                      <w:szCs w:val="24"/>
                    </w:rPr>
                  </w:pPr>
                </w:p>
              </w:txbxContent>
            </v:textbox>
          </v:rect>
        </w:pict>
      </w:r>
      <w:r w:rsidRPr="00817942">
        <w:pict>
          <v:rect id="_x0000_s1045" style="position:absolute;left:0;text-align:left;margin-left:8.25pt;margin-top:400.1pt;width:474.35pt;height:26.7pt;z-index:251660800">
            <v:textbox style="mso-next-textbox:#_x0000_s1045">
              <w:txbxContent>
                <w:p w:rsidR="00336996" w:rsidRDefault="00336996" w:rsidP="00DD6A1D">
                  <w:pPr>
                    <w:jc w:val="center"/>
                    <w:rPr>
                      <w:rFonts w:ascii="Times New Roman" w:hAnsi="Times New Roman"/>
                      <w:sz w:val="24"/>
                      <w:szCs w:val="24"/>
                    </w:rPr>
                  </w:pPr>
                  <w:r>
                    <w:rPr>
                      <w:rFonts w:ascii="Times New Roman" w:hAnsi="Times New Roman"/>
                      <w:sz w:val="24"/>
                      <w:szCs w:val="24"/>
                    </w:rPr>
                    <w:t>Договор безвозмездного пользования земельным участком</w:t>
                  </w:r>
                </w:p>
              </w:txbxContent>
            </v:textbox>
          </v:rect>
        </w:pict>
      </w:r>
      <w:r w:rsidRPr="00817942">
        <w:pict>
          <v:rect id="_x0000_s1046" style="position:absolute;left:0;text-align:left;margin-left:8.25pt;margin-top:429.7pt;width:474.35pt;height:21.8pt;z-index:251661824">
            <v:textbox style="mso-next-textbox:#_x0000_s1046">
              <w:txbxContent>
                <w:p w:rsidR="00336996" w:rsidRDefault="00336996" w:rsidP="00DD6A1D">
                  <w:pPr>
                    <w:jc w:val="center"/>
                    <w:rPr>
                      <w:rFonts w:ascii="Times New Roman" w:hAnsi="Times New Roman"/>
                      <w:sz w:val="24"/>
                      <w:szCs w:val="24"/>
                    </w:rPr>
                  </w:pPr>
                  <w:r>
                    <w:rPr>
                      <w:rFonts w:ascii="Times New Roman" w:hAnsi="Times New Roman"/>
                      <w:sz w:val="24"/>
                      <w:szCs w:val="24"/>
                    </w:rPr>
                    <w:t>Акт о предоставлении земельного участка в собственность бесплатно</w:t>
                  </w:r>
                </w:p>
              </w:txbxContent>
            </v:textbox>
          </v:rect>
        </w:pict>
      </w:r>
      <w:r w:rsidRPr="00817942">
        <w:pict>
          <v:shape id="_x0000_s1047" type="#_x0000_t32" style="position:absolute;left:0;text-align:left;margin-left:-3.9pt;margin-top:292.1pt;width:12.15pt;height:0;z-index:251662848" o:connectortype="straight">
            <v:stroke endarrow="block"/>
          </v:shape>
        </w:pict>
      </w:r>
      <w:r w:rsidRPr="00817942">
        <w:pict>
          <v:shape id="_x0000_s1048" type="#_x0000_t32" style="position:absolute;left:0;text-align:left;margin-left:-6.05pt;margin-top:324.35pt;width:12.15pt;height:0;z-index:251663872" o:connectortype="straight">
            <v:stroke endarrow="block"/>
          </v:shape>
        </w:pict>
      </w:r>
      <w:r w:rsidRPr="00817942">
        <w:pict>
          <v:shape id="_x0000_s1049" type="#_x0000_t32" style="position:absolute;left:0;text-align:left;margin-left:-6.05pt;margin-top:358.8pt;width:12.15pt;height:.05pt;z-index:251664896" o:connectortype="straight">
            <v:stroke endarrow="block"/>
          </v:shape>
        </w:pict>
      </w:r>
      <w:r w:rsidRPr="00817942">
        <w:pict>
          <v:shape id="_x0000_s1050" type="#_x0000_t32" style="position:absolute;left:0;text-align:left;margin-left:-6.05pt;margin-top:383.95pt;width:12.15pt;height:.05pt;z-index:251665920" o:connectortype="straight">
            <v:stroke endarrow="block"/>
          </v:shape>
        </w:pict>
      </w:r>
      <w:r w:rsidRPr="00817942">
        <w:pict>
          <v:shape id="_x0000_s1051" type="#_x0000_t32" style="position:absolute;left:0;text-align:left;margin-left:-6.05pt;margin-top:414pt;width:12.15pt;height:.05pt;z-index:251666944" o:connectortype="straight">
            <v:stroke endarrow="block"/>
          </v:shape>
        </w:pict>
      </w:r>
      <w:r w:rsidRPr="00817942">
        <w:pict>
          <v:shape id="_x0000_s1052" type="#_x0000_t32" style="position:absolute;left:0;text-align:left;margin-left:-6.05pt;margin-top:441.4pt;width:12.15pt;height:.05pt;z-index:251667968" o:connectortype="straight">
            <v:stroke endarrow="block"/>
          </v:shape>
        </w:pict>
      </w:r>
      <w:r w:rsidRPr="00817942">
        <w:pict>
          <v:shape id="_x0000_s1053" type="#_x0000_t32" style="position:absolute;left:0;text-align:left;margin-left:-3.9pt;margin-top:466.55pt;width:12.15pt;height:.05pt;z-index:251668992" o:connectortype="straight">
            <v:stroke endarrow="block"/>
          </v:shape>
        </w:pict>
      </w:r>
      <w:r w:rsidRPr="00817942">
        <w:pict>
          <v:shape id="_x0000_s1054" type="#_x0000_t32" style="position:absolute;left:0;text-align:left;margin-left:-6.05pt;margin-top:492.6pt;width:12.15pt;height:.05pt;z-index:251670016" o:connectortype="straight">
            <v:stroke endarrow="block"/>
          </v:shape>
        </w:pict>
      </w:r>
      <w:r w:rsidRPr="00817942">
        <w:pict>
          <v:rect id="_x0000_s1055" style="position:absolute;left:0;text-align:left;margin-left:44.95pt;margin-top:115.4pt;width:139.8pt;height:40.9pt;z-index:251671040">
            <v:textbox style="mso-next-textbox:#_x0000_s1055">
              <w:txbxContent>
                <w:p w:rsidR="00336996" w:rsidRDefault="00336996" w:rsidP="00DD6A1D">
                  <w:pPr>
                    <w:jc w:val="center"/>
                    <w:rPr>
                      <w:szCs w:val="24"/>
                    </w:rPr>
                  </w:pPr>
                  <w:r>
                    <w:rPr>
                      <w:rFonts w:ascii="Times New Roman" w:hAnsi="Times New Roman"/>
                      <w:sz w:val="24"/>
                      <w:szCs w:val="24"/>
                    </w:rPr>
                    <w:t>Размещение извещения (в отдельных случаях)</w:t>
                  </w:r>
                </w:p>
              </w:txbxContent>
            </v:textbox>
          </v:rect>
        </w:pict>
      </w:r>
      <w:r w:rsidRPr="00817942">
        <w:pict>
          <v:shape id="_x0000_s1056" type="#_x0000_t32" style="position:absolute;left:0;text-align:left;margin-left:112.2pt;margin-top:156.95pt;width:0;height:22.3pt;flip:y;z-index:251672064" o:connectortype="straight">
            <v:stroke endarrow="block"/>
          </v:shape>
        </w:pict>
      </w:r>
      <w:r w:rsidRPr="00817942">
        <w:pict>
          <v:rect id="_x0000_s1057" style="position:absolute;left:0;text-align:left;margin-left:191.75pt;margin-top:115.4pt;width:125.95pt;height:40.9pt;z-index:251673088">
            <v:textbox style="mso-next-textbox:#_x0000_s1057">
              <w:txbxContent>
                <w:p w:rsidR="00336996" w:rsidRDefault="00336996" w:rsidP="00DD6A1D">
                  <w:pPr>
                    <w:jc w:val="center"/>
                    <w:rPr>
                      <w:szCs w:val="24"/>
                    </w:rPr>
                  </w:pPr>
                  <w:r>
                    <w:rPr>
                      <w:rFonts w:ascii="Times New Roman" w:hAnsi="Times New Roman"/>
                      <w:sz w:val="24"/>
                      <w:szCs w:val="24"/>
                    </w:rPr>
                    <w:t>Возврат заявления</w:t>
                  </w:r>
                </w:p>
              </w:txbxContent>
            </v:textbox>
          </v:rect>
        </w:pict>
      </w:r>
      <w:r w:rsidRPr="00817942">
        <w:pict>
          <v:shape id="_x0000_s1058" type="#_x0000_t32" style="position:absolute;left:0;text-align:left;margin-left:252.45pt;margin-top:156.95pt;width:0;height:22.3pt;flip:y;z-index:251674112" o:connectortype="straight">
            <v:stroke endarrow="block"/>
          </v:shape>
        </w:pict>
      </w:r>
    </w:p>
    <w:p w:rsidR="00DD6A1D" w:rsidRDefault="00DD6A1D" w:rsidP="00DD6A1D">
      <w:pPr>
        <w:jc w:val="center"/>
        <w:rPr>
          <w:rFonts w:ascii="Times New Roman" w:hAnsi="Times New Roman"/>
          <w:sz w:val="24"/>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tabs>
          <w:tab w:val="left" w:pos="7200"/>
          <w:tab w:val="right" w:pos="9328"/>
        </w:tabs>
        <w:spacing w:line="216" w:lineRule="auto"/>
        <w:ind w:right="26" w:firstLine="0"/>
        <w:jc w:val="left"/>
        <w:rPr>
          <w:color w:val="000000"/>
          <w:szCs w:val="24"/>
        </w:rPr>
      </w:pPr>
    </w:p>
    <w:p w:rsidR="00DD6A1D" w:rsidRDefault="00DD6A1D" w:rsidP="00DD6A1D">
      <w:pPr>
        <w:pStyle w:val="11"/>
        <w:tabs>
          <w:tab w:val="left" w:pos="4275"/>
          <w:tab w:val="right" w:pos="9328"/>
        </w:tabs>
        <w:spacing w:line="216" w:lineRule="auto"/>
        <w:ind w:right="26" w:firstLine="709"/>
        <w:jc w:val="left"/>
        <w:rPr>
          <w:color w:val="000000"/>
          <w:szCs w:val="24"/>
        </w:rPr>
      </w:pPr>
    </w:p>
    <w:p w:rsidR="00DD6A1D" w:rsidRDefault="00DD6A1D" w:rsidP="00DD6A1D">
      <w:pPr>
        <w:pStyle w:val="11"/>
        <w:tabs>
          <w:tab w:val="left" w:pos="4275"/>
          <w:tab w:val="right" w:pos="9328"/>
        </w:tabs>
        <w:spacing w:line="216" w:lineRule="auto"/>
        <w:ind w:right="26" w:firstLine="709"/>
        <w:jc w:val="left"/>
        <w:rPr>
          <w:color w:val="000000"/>
          <w:szCs w:val="24"/>
        </w:rPr>
      </w:pPr>
    </w:p>
    <w:p w:rsidR="00DD6A1D" w:rsidRDefault="00DD6A1D" w:rsidP="00DD6A1D">
      <w:pPr>
        <w:pStyle w:val="11"/>
        <w:tabs>
          <w:tab w:val="left" w:pos="4275"/>
          <w:tab w:val="right" w:pos="9328"/>
        </w:tabs>
        <w:spacing w:line="216" w:lineRule="auto"/>
        <w:ind w:right="26" w:firstLine="709"/>
        <w:jc w:val="lef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spacing w:line="216" w:lineRule="auto"/>
        <w:ind w:right="26" w:firstLine="709"/>
        <w:jc w:val="right"/>
        <w:rPr>
          <w:color w:val="000000"/>
          <w:szCs w:val="24"/>
        </w:rPr>
      </w:pPr>
    </w:p>
    <w:p w:rsidR="00DD6A1D" w:rsidRDefault="00DD6A1D" w:rsidP="00DD6A1D">
      <w:pPr>
        <w:pStyle w:val="11"/>
        <w:ind w:right="28" w:firstLine="709"/>
        <w:jc w:val="right"/>
        <w:rPr>
          <w:color w:val="000000"/>
          <w:szCs w:val="24"/>
        </w:rPr>
      </w:pPr>
    </w:p>
    <w:p w:rsidR="00DD6A1D" w:rsidRDefault="00DD6A1D" w:rsidP="00DD6A1D">
      <w:pPr>
        <w:pStyle w:val="11"/>
        <w:ind w:right="28" w:firstLine="709"/>
        <w:jc w:val="right"/>
        <w:rPr>
          <w:color w:val="000000"/>
          <w:szCs w:val="24"/>
        </w:rPr>
      </w:pPr>
    </w:p>
    <w:p w:rsidR="00DD6A1D" w:rsidRDefault="00DD6A1D" w:rsidP="00DD6A1D">
      <w:pPr>
        <w:pStyle w:val="11"/>
        <w:tabs>
          <w:tab w:val="left" w:pos="7260"/>
          <w:tab w:val="right" w:pos="9326"/>
        </w:tabs>
        <w:ind w:right="28" w:firstLine="0"/>
        <w:jc w:val="right"/>
        <w:rPr>
          <w:color w:val="000000"/>
          <w:szCs w:val="24"/>
        </w:rPr>
      </w:pPr>
    </w:p>
    <w:p w:rsidR="00DD6A1D" w:rsidRDefault="00DD6A1D" w:rsidP="00DD6A1D">
      <w:pPr>
        <w:tabs>
          <w:tab w:val="left" w:pos="1055"/>
        </w:tabs>
      </w:pPr>
    </w:p>
    <w:p w:rsidR="002C6D77" w:rsidRDefault="002C6D77">
      <w:pPr>
        <w:rPr>
          <w:rFonts w:ascii="Times New Roman" w:hAnsi="Times New Roman"/>
          <w:sz w:val="28"/>
          <w:szCs w:val="28"/>
        </w:rPr>
      </w:pPr>
    </w:p>
    <w:p w:rsidR="00A717E6" w:rsidRPr="00A1653E" w:rsidRDefault="00A717E6">
      <w:pPr>
        <w:rPr>
          <w:rFonts w:ascii="Times New Roman" w:hAnsi="Times New Roman"/>
          <w:sz w:val="28"/>
          <w:szCs w:val="28"/>
        </w:rPr>
      </w:pPr>
    </w:p>
    <w:sectPr w:rsidR="00A717E6" w:rsidRPr="00A1653E" w:rsidSect="00BA1EC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6996" w:rsidRDefault="00336996" w:rsidP="00273118">
      <w:pPr>
        <w:spacing w:after="0" w:line="240" w:lineRule="auto"/>
      </w:pPr>
      <w:r>
        <w:separator/>
      </w:r>
    </w:p>
  </w:endnote>
  <w:endnote w:type="continuationSeparator" w:id="1">
    <w:p w:rsidR="00336996" w:rsidRDefault="00336996" w:rsidP="002731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6996" w:rsidRDefault="00336996" w:rsidP="00273118">
      <w:pPr>
        <w:spacing w:after="0" w:line="240" w:lineRule="auto"/>
      </w:pPr>
      <w:r>
        <w:separator/>
      </w:r>
    </w:p>
  </w:footnote>
  <w:footnote w:type="continuationSeparator" w:id="1">
    <w:p w:rsidR="00336996" w:rsidRDefault="00336996" w:rsidP="002731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D6B8F"/>
    <w:multiLevelType w:val="multilevel"/>
    <w:tmpl w:val="176E3D94"/>
    <w:lvl w:ilvl="0">
      <w:start w:val="5"/>
      <w:numFmt w:val="decimal"/>
      <w:lvlText w:val="%1."/>
      <w:lvlJc w:val="left"/>
      <w:pPr>
        <w:tabs>
          <w:tab w:val="num" w:pos="630"/>
        </w:tabs>
        <w:ind w:left="630" w:hanging="630"/>
      </w:pPr>
    </w:lvl>
    <w:lvl w:ilvl="1">
      <w:start w:val="3"/>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
    <w:nsid w:val="0EAC1564"/>
    <w:multiLevelType w:val="multilevel"/>
    <w:tmpl w:val="8160AC32"/>
    <w:lvl w:ilvl="0">
      <w:start w:val="3"/>
      <w:numFmt w:val="decimal"/>
      <w:lvlText w:val="%1."/>
      <w:lvlJc w:val="left"/>
      <w:pPr>
        <w:tabs>
          <w:tab w:val="num" w:pos="630"/>
        </w:tabs>
        <w:ind w:left="630" w:hanging="630"/>
      </w:pPr>
    </w:lvl>
    <w:lvl w:ilvl="1">
      <w:start w:val="5"/>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2">
    <w:nsid w:val="15CF5DF3"/>
    <w:multiLevelType w:val="multilevel"/>
    <w:tmpl w:val="06F66E42"/>
    <w:lvl w:ilvl="0">
      <w:start w:val="5"/>
      <w:numFmt w:val="decimal"/>
      <w:lvlText w:val="%1."/>
      <w:lvlJc w:val="left"/>
      <w:pPr>
        <w:tabs>
          <w:tab w:val="num" w:pos="630"/>
        </w:tabs>
        <w:ind w:left="630" w:hanging="630"/>
      </w:pPr>
    </w:lvl>
    <w:lvl w:ilvl="1">
      <w:start w:val="5"/>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nsid w:val="19115420"/>
    <w:multiLevelType w:val="hybridMultilevel"/>
    <w:tmpl w:val="261205DC"/>
    <w:lvl w:ilvl="0" w:tplc="185273DC">
      <w:start w:val="1"/>
      <w:numFmt w:val="decimal"/>
      <w:lvlText w:val="%1."/>
      <w:lvlJc w:val="left"/>
      <w:pPr>
        <w:tabs>
          <w:tab w:val="num" w:pos="0"/>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2F7059E"/>
    <w:multiLevelType w:val="hybridMultilevel"/>
    <w:tmpl w:val="FB70BE32"/>
    <w:lvl w:ilvl="0" w:tplc="B01A799E">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91A0BA1"/>
    <w:multiLevelType w:val="multilevel"/>
    <w:tmpl w:val="AA9CA4E6"/>
    <w:lvl w:ilvl="0">
      <w:start w:val="5"/>
      <w:numFmt w:val="decimal"/>
      <w:lvlText w:val="%1."/>
      <w:lvlJc w:val="left"/>
      <w:pPr>
        <w:tabs>
          <w:tab w:val="num" w:pos="630"/>
        </w:tabs>
        <w:ind w:left="630" w:hanging="630"/>
      </w:pPr>
    </w:lvl>
    <w:lvl w:ilvl="1">
      <w:start w:val="6"/>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6">
    <w:nsid w:val="344A4703"/>
    <w:multiLevelType w:val="multilevel"/>
    <w:tmpl w:val="031E1038"/>
    <w:lvl w:ilvl="0">
      <w:start w:val="4"/>
      <w:numFmt w:val="decimal"/>
      <w:lvlText w:val="%1."/>
      <w:lvlJc w:val="left"/>
      <w:pPr>
        <w:tabs>
          <w:tab w:val="num" w:pos="630"/>
        </w:tabs>
        <w:ind w:left="630" w:hanging="630"/>
      </w:pPr>
    </w:lvl>
    <w:lvl w:ilvl="1">
      <w:start w:val="2"/>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7">
    <w:nsid w:val="35AF3467"/>
    <w:multiLevelType w:val="multilevel"/>
    <w:tmpl w:val="29FE6F72"/>
    <w:lvl w:ilvl="0">
      <w:start w:val="5"/>
      <w:numFmt w:val="decimal"/>
      <w:lvlText w:val="%1."/>
      <w:lvlJc w:val="left"/>
      <w:pPr>
        <w:tabs>
          <w:tab w:val="num" w:pos="630"/>
        </w:tabs>
        <w:ind w:left="630" w:hanging="630"/>
      </w:pPr>
    </w:lvl>
    <w:lvl w:ilvl="1">
      <w:start w:val="8"/>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8">
    <w:nsid w:val="3B544379"/>
    <w:multiLevelType w:val="multilevel"/>
    <w:tmpl w:val="64C69610"/>
    <w:lvl w:ilvl="0">
      <w:start w:val="5"/>
      <w:numFmt w:val="decimal"/>
      <w:lvlText w:val="%1."/>
      <w:lvlJc w:val="left"/>
      <w:pPr>
        <w:tabs>
          <w:tab w:val="num" w:pos="765"/>
        </w:tabs>
        <w:ind w:left="765" w:hanging="765"/>
      </w:pPr>
    </w:lvl>
    <w:lvl w:ilvl="1">
      <w:start w:val="10"/>
      <w:numFmt w:val="decimal"/>
      <w:lvlText w:val="%1.%2."/>
      <w:lvlJc w:val="left"/>
      <w:pPr>
        <w:tabs>
          <w:tab w:val="num" w:pos="1035"/>
        </w:tabs>
        <w:ind w:left="1035" w:hanging="765"/>
      </w:pPr>
    </w:lvl>
    <w:lvl w:ilvl="2">
      <w:start w:val="1"/>
      <w:numFmt w:val="decimal"/>
      <w:lvlText w:val="%1.%2.%3."/>
      <w:lvlJc w:val="left"/>
      <w:pPr>
        <w:tabs>
          <w:tab w:val="num" w:pos="1305"/>
        </w:tabs>
        <w:ind w:left="1305" w:hanging="765"/>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9">
    <w:nsid w:val="3C246FDA"/>
    <w:multiLevelType w:val="multilevel"/>
    <w:tmpl w:val="AAA4D33C"/>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3DCE3E26"/>
    <w:multiLevelType w:val="multilevel"/>
    <w:tmpl w:val="F868462C"/>
    <w:lvl w:ilvl="0">
      <w:start w:val="5"/>
      <w:numFmt w:val="decimal"/>
      <w:lvlText w:val="%1."/>
      <w:lvlJc w:val="left"/>
      <w:pPr>
        <w:tabs>
          <w:tab w:val="num" w:pos="630"/>
        </w:tabs>
        <w:ind w:left="630" w:hanging="630"/>
      </w:pPr>
    </w:lvl>
    <w:lvl w:ilvl="1">
      <w:start w:val="7"/>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4168018E"/>
    <w:multiLevelType w:val="multilevel"/>
    <w:tmpl w:val="82AA53EC"/>
    <w:lvl w:ilvl="0">
      <w:start w:val="3"/>
      <w:numFmt w:val="decimal"/>
      <w:lvlText w:val="%1."/>
      <w:lvlJc w:val="left"/>
      <w:pPr>
        <w:tabs>
          <w:tab w:val="num" w:pos="630"/>
        </w:tabs>
        <w:ind w:left="630" w:hanging="630"/>
      </w:pPr>
    </w:lvl>
    <w:lvl w:ilvl="1">
      <w:start w:val="6"/>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2">
    <w:nsid w:val="41DE1F54"/>
    <w:multiLevelType w:val="multilevel"/>
    <w:tmpl w:val="30520CB4"/>
    <w:lvl w:ilvl="0">
      <w:start w:val="4"/>
      <w:numFmt w:val="decimal"/>
      <w:lvlText w:val="%1."/>
      <w:lvlJc w:val="left"/>
      <w:pPr>
        <w:tabs>
          <w:tab w:val="num" w:pos="630"/>
        </w:tabs>
        <w:ind w:left="630" w:hanging="630"/>
      </w:pPr>
    </w:lvl>
    <w:lvl w:ilvl="1">
      <w:start w:val="3"/>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3">
    <w:nsid w:val="4C174CA4"/>
    <w:multiLevelType w:val="multilevel"/>
    <w:tmpl w:val="CB728A54"/>
    <w:lvl w:ilvl="0">
      <w:start w:val="3"/>
      <w:numFmt w:val="decimal"/>
      <w:lvlText w:val="%1."/>
      <w:lvlJc w:val="left"/>
      <w:pPr>
        <w:tabs>
          <w:tab w:val="num" w:pos="630"/>
        </w:tabs>
        <w:ind w:left="630" w:hanging="630"/>
      </w:pPr>
    </w:lvl>
    <w:lvl w:ilvl="1">
      <w:start w:val="4"/>
      <w:numFmt w:val="decimal"/>
      <w:lvlText w:val="%1.%2."/>
      <w:lvlJc w:val="left"/>
      <w:pPr>
        <w:tabs>
          <w:tab w:val="num" w:pos="990"/>
        </w:tabs>
        <w:ind w:left="990" w:hanging="720"/>
      </w:pPr>
    </w:lvl>
    <w:lvl w:ilvl="2">
      <w:start w:val="3"/>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4">
    <w:nsid w:val="56360B9C"/>
    <w:multiLevelType w:val="hybridMultilevel"/>
    <w:tmpl w:val="FB70BE32"/>
    <w:lvl w:ilvl="0" w:tplc="B01A799E">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A8B614C"/>
    <w:multiLevelType w:val="multilevel"/>
    <w:tmpl w:val="CBBA324E"/>
    <w:lvl w:ilvl="0">
      <w:start w:val="3"/>
      <w:numFmt w:val="decimal"/>
      <w:lvlText w:val="%1."/>
      <w:lvlJc w:val="left"/>
      <w:pPr>
        <w:tabs>
          <w:tab w:val="num" w:pos="630"/>
        </w:tabs>
        <w:ind w:left="630" w:hanging="630"/>
      </w:pPr>
    </w:lvl>
    <w:lvl w:ilvl="1">
      <w:start w:val="7"/>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6">
    <w:nsid w:val="6536091F"/>
    <w:multiLevelType w:val="multilevel"/>
    <w:tmpl w:val="50789DA4"/>
    <w:lvl w:ilvl="0">
      <w:start w:val="5"/>
      <w:numFmt w:val="decimal"/>
      <w:lvlText w:val="%1."/>
      <w:lvlJc w:val="left"/>
      <w:pPr>
        <w:tabs>
          <w:tab w:val="num" w:pos="630"/>
        </w:tabs>
        <w:ind w:left="630" w:hanging="630"/>
      </w:pPr>
    </w:lvl>
    <w:lvl w:ilvl="1">
      <w:start w:val="2"/>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7">
    <w:nsid w:val="67DF3168"/>
    <w:multiLevelType w:val="multilevel"/>
    <w:tmpl w:val="3ACE419A"/>
    <w:lvl w:ilvl="0">
      <w:start w:val="5"/>
      <w:numFmt w:val="decimal"/>
      <w:lvlText w:val="%1."/>
      <w:lvlJc w:val="left"/>
      <w:pPr>
        <w:tabs>
          <w:tab w:val="num" w:pos="630"/>
        </w:tabs>
        <w:ind w:left="630" w:hanging="630"/>
      </w:pPr>
    </w:lvl>
    <w:lvl w:ilvl="1">
      <w:start w:val="4"/>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8">
    <w:nsid w:val="6F777A93"/>
    <w:multiLevelType w:val="multilevel"/>
    <w:tmpl w:val="4C28FA36"/>
    <w:lvl w:ilvl="0">
      <w:start w:val="5"/>
      <w:numFmt w:val="decimal"/>
      <w:lvlText w:val="%1."/>
      <w:lvlJc w:val="left"/>
      <w:pPr>
        <w:tabs>
          <w:tab w:val="num" w:pos="630"/>
        </w:tabs>
        <w:ind w:left="630" w:hanging="630"/>
      </w:pPr>
    </w:lvl>
    <w:lvl w:ilvl="1">
      <w:start w:val="9"/>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9">
    <w:nsid w:val="715C1D82"/>
    <w:multiLevelType w:val="multilevel"/>
    <w:tmpl w:val="5F329F82"/>
    <w:lvl w:ilvl="0">
      <w:start w:val="3"/>
      <w:numFmt w:val="decimal"/>
      <w:lvlText w:val="%1."/>
      <w:lvlJc w:val="left"/>
      <w:pPr>
        <w:tabs>
          <w:tab w:val="num" w:pos="630"/>
        </w:tabs>
        <w:ind w:left="630" w:hanging="630"/>
      </w:pPr>
    </w:lvl>
    <w:lvl w:ilvl="1">
      <w:start w:val="6"/>
      <w:numFmt w:val="decimal"/>
      <w:lvlText w:val="%1.%2."/>
      <w:lvlJc w:val="left"/>
      <w:pPr>
        <w:tabs>
          <w:tab w:val="num" w:pos="990"/>
        </w:tabs>
        <w:ind w:left="990" w:hanging="720"/>
      </w:pPr>
    </w:lvl>
    <w:lvl w:ilvl="2">
      <w:start w:val="9"/>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20">
    <w:nsid w:val="71E51C96"/>
    <w:multiLevelType w:val="multilevel"/>
    <w:tmpl w:val="B40CD628"/>
    <w:lvl w:ilvl="0">
      <w:start w:val="4"/>
      <w:numFmt w:val="decimal"/>
      <w:lvlText w:val="%1."/>
      <w:lvlJc w:val="left"/>
      <w:pPr>
        <w:tabs>
          <w:tab w:val="num" w:pos="630"/>
        </w:tabs>
        <w:ind w:left="630" w:hanging="630"/>
      </w:pPr>
    </w:lvl>
    <w:lvl w:ilvl="1">
      <w:start w:val="1"/>
      <w:numFmt w:val="decimal"/>
      <w:lvlText w:val="%1.%2."/>
      <w:lvlJc w:val="left"/>
      <w:pPr>
        <w:tabs>
          <w:tab w:val="num" w:pos="990"/>
        </w:tabs>
        <w:ind w:left="990" w:hanging="720"/>
      </w:pPr>
    </w:lvl>
    <w:lvl w:ilvl="2">
      <w:start w:val="1"/>
      <w:numFmt w:val="decimal"/>
      <w:lvlText w:val="%1.%2.%3."/>
      <w:lvlJc w:val="left"/>
      <w:pPr>
        <w:tabs>
          <w:tab w:val="num" w:pos="1260"/>
        </w:tabs>
        <w:ind w:left="126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21">
    <w:nsid w:val="735B393D"/>
    <w:multiLevelType w:val="multilevel"/>
    <w:tmpl w:val="0F28D474"/>
    <w:lvl w:ilvl="0">
      <w:start w:val="1"/>
      <w:numFmt w:val="decimal"/>
      <w:lvlText w:val="%1."/>
      <w:lvlJc w:val="left"/>
      <w:pPr>
        <w:ind w:left="390" w:hanging="390"/>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22">
    <w:nsid w:val="75FA3CBB"/>
    <w:multiLevelType w:val="multilevel"/>
    <w:tmpl w:val="03566D0E"/>
    <w:lvl w:ilvl="0">
      <w:start w:val="3"/>
      <w:numFmt w:val="decimal"/>
      <w:lvlText w:val="%1."/>
      <w:lvlJc w:val="left"/>
      <w:pPr>
        <w:tabs>
          <w:tab w:val="num" w:pos="765"/>
        </w:tabs>
        <w:ind w:left="765" w:hanging="765"/>
      </w:pPr>
    </w:lvl>
    <w:lvl w:ilvl="1">
      <w:start w:val="6"/>
      <w:numFmt w:val="decimal"/>
      <w:lvlText w:val="%1.%2."/>
      <w:lvlJc w:val="left"/>
      <w:pPr>
        <w:tabs>
          <w:tab w:val="num" w:pos="1035"/>
        </w:tabs>
        <w:ind w:left="1035" w:hanging="765"/>
      </w:pPr>
    </w:lvl>
    <w:lvl w:ilvl="2">
      <w:start w:val="12"/>
      <w:numFmt w:val="decimal"/>
      <w:lvlText w:val="%1.%2.%3."/>
      <w:lvlJc w:val="left"/>
      <w:pPr>
        <w:tabs>
          <w:tab w:val="num" w:pos="1305"/>
        </w:tabs>
        <w:ind w:left="1305" w:hanging="765"/>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
  </w:num>
  <w:num w:numId="4">
    <w:abstractNumId w:val="9"/>
  </w:num>
  <w:num w:numId="5">
    <w:abstractNumId w:val="13"/>
    <w:lvlOverride w:ilvl="0">
      <w:startOverride w:val="3"/>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3"/>
    </w:lvlOverride>
    <w:lvlOverride w:ilvl="1">
      <w:startOverride w:val="6"/>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3"/>
    </w:lvlOverride>
    <w:lvlOverride w:ilvl="1">
      <w:startOverride w:val="6"/>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footnotePr>
    <w:footnote w:id="0"/>
    <w:footnote w:id="1"/>
  </w:footnotePr>
  <w:endnotePr>
    <w:endnote w:id="0"/>
    <w:endnote w:id="1"/>
  </w:endnotePr>
  <w:compat/>
  <w:rsids>
    <w:rsidRoot w:val="005F2B6C"/>
    <w:rsid w:val="00016D25"/>
    <w:rsid w:val="000616EE"/>
    <w:rsid w:val="000E1B93"/>
    <w:rsid w:val="000F4538"/>
    <w:rsid w:val="00120C8E"/>
    <w:rsid w:val="00131D62"/>
    <w:rsid w:val="00175E34"/>
    <w:rsid w:val="001F024E"/>
    <w:rsid w:val="00225ADA"/>
    <w:rsid w:val="00251521"/>
    <w:rsid w:val="00262399"/>
    <w:rsid w:val="00273118"/>
    <w:rsid w:val="002978FB"/>
    <w:rsid w:val="002C6D77"/>
    <w:rsid w:val="00306BDB"/>
    <w:rsid w:val="00310494"/>
    <w:rsid w:val="00336996"/>
    <w:rsid w:val="00386F20"/>
    <w:rsid w:val="003B6B2C"/>
    <w:rsid w:val="0041756E"/>
    <w:rsid w:val="00420915"/>
    <w:rsid w:val="00477A37"/>
    <w:rsid w:val="00494423"/>
    <w:rsid w:val="004A350B"/>
    <w:rsid w:val="004B0EF4"/>
    <w:rsid w:val="004B374D"/>
    <w:rsid w:val="004B7808"/>
    <w:rsid w:val="004D5558"/>
    <w:rsid w:val="005359D7"/>
    <w:rsid w:val="005B2F94"/>
    <w:rsid w:val="005F1971"/>
    <w:rsid w:val="005F2B6C"/>
    <w:rsid w:val="00634482"/>
    <w:rsid w:val="00636607"/>
    <w:rsid w:val="0063795F"/>
    <w:rsid w:val="006A2F59"/>
    <w:rsid w:val="006C6133"/>
    <w:rsid w:val="007160B3"/>
    <w:rsid w:val="00727BE3"/>
    <w:rsid w:val="00732926"/>
    <w:rsid w:val="007743FA"/>
    <w:rsid w:val="007B331C"/>
    <w:rsid w:val="00817942"/>
    <w:rsid w:val="0082527F"/>
    <w:rsid w:val="00852B50"/>
    <w:rsid w:val="00856FC1"/>
    <w:rsid w:val="0090232A"/>
    <w:rsid w:val="0092536D"/>
    <w:rsid w:val="00942832"/>
    <w:rsid w:val="009738AA"/>
    <w:rsid w:val="009A076A"/>
    <w:rsid w:val="009C3245"/>
    <w:rsid w:val="00A1653E"/>
    <w:rsid w:val="00A26CF1"/>
    <w:rsid w:val="00A46C50"/>
    <w:rsid w:val="00A514DE"/>
    <w:rsid w:val="00A7040B"/>
    <w:rsid w:val="00A717E6"/>
    <w:rsid w:val="00AC7E6C"/>
    <w:rsid w:val="00AD56B9"/>
    <w:rsid w:val="00BA1ECD"/>
    <w:rsid w:val="00BC65AB"/>
    <w:rsid w:val="00C04242"/>
    <w:rsid w:val="00C467F6"/>
    <w:rsid w:val="00C66F9D"/>
    <w:rsid w:val="00C721FB"/>
    <w:rsid w:val="00CB0A28"/>
    <w:rsid w:val="00CF07FB"/>
    <w:rsid w:val="00D24684"/>
    <w:rsid w:val="00D46023"/>
    <w:rsid w:val="00D90536"/>
    <w:rsid w:val="00D97B44"/>
    <w:rsid w:val="00DB4A49"/>
    <w:rsid w:val="00DC2D41"/>
    <w:rsid w:val="00DD1946"/>
    <w:rsid w:val="00DD6A1D"/>
    <w:rsid w:val="00DE05AB"/>
    <w:rsid w:val="00DF6EE5"/>
    <w:rsid w:val="00E10B02"/>
    <w:rsid w:val="00E605E9"/>
    <w:rsid w:val="00EA000F"/>
    <w:rsid w:val="00EF7759"/>
    <w:rsid w:val="00F17896"/>
    <w:rsid w:val="00F360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0"/>
    <o:shapelayout v:ext="edit">
      <o:idmap v:ext="edit" data="1"/>
      <o:rules v:ext="edit">
        <o:r id="V:Rule17" type="connector" idref="#_x0000_s1034"/>
        <o:r id="V:Rule18" type="connector" idref="#_x0000_s1052"/>
        <o:r id="V:Rule19" type="connector" idref="#_x0000_s1038"/>
        <o:r id="V:Rule20" type="connector" idref="#_x0000_s1049"/>
        <o:r id="V:Rule21" type="connector" idref="#_x0000_s1027"/>
        <o:r id="V:Rule22" type="connector" idref="#_x0000_s1047"/>
        <o:r id="V:Rule23" type="connector" idref="#_x0000_s1048"/>
        <o:r id="V:Rule24" type="connector" idref="#_x0000_s1058"/>
        <o:r id="V:Rule25" type="connector" idref="#_x0000_s1037"/>
        <o:r id="V:Rule26" type="connector" idref="#_x0000_s1035"/>
        <o:r id="V:Rule27" type="connector" idref="#_x0000_s1054"/>
        <o:r id="V:Rule28" type="connector" idref="#_x0000_s1029"/>
        <o:r id="V:Rule29" type="connector" idref="#_x0000_s1051"/>
        <o:r id="V:Rule30" type="connector" idref="#_x0000_s1053"/>
        <o:r id="V:Rule31" type="connector" idref="#_x0000_s1056"/>
        <o:r id="V:Rule32"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B6C"/>
    <w:rPr>
      <w:rFonts w:ascii="Calibri" w:eastAsia="Times New Roman" w:hAnsi="Calibri" w:cs="Times New Roman"/>
      <w:lang w:eastAsia="ru-RU"/>
    </w:rPr>
  </w:style>
  <w:style w:type="paragraph" w:styleId="1">
    <w:name w:val="heading 1"/>
    <w:basedOn w:val="a"/>
    <w:next w:val="a"/>
    <w:link w:val="10"/>
    <w:uiPriority w:val="9"/>
    <w:qFormat/>
    <w:rsid w:val="00CB0A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C6133"/>
    <w:pPr>
      <w:keepNext/>
      <w:spacing w:after="0" w:line="240" w:lineRule="auto"/>
      <w:jc w:val="center"/>
      <w:outlineLvl w:val="1"/>
    </w:pPr>
    <w:rPr>
      <w:rFonts w:ascii="Times New Roman" w:hAnsi="Times New Roman"/>
      <w:sz w:val="28"/>
      <w:szCs w:val="20"/>
    </w:rPr>
  </w:style>
  <w:style w:type="paragraph" w:styleId="3">
    <w:name w:val="heading 3"/>
    <w:basedOn w:val="a"/>
    <w:next w:val="a"/>
    <w:link w:val="30"/>
    <w:semiHidden/>
    <w:unhideWhenUsed/>
    <w:qFormat/>
    <w:rsid w:val="006C6133"/>
    <w:pPr>
      <w:keepNext/>
      <w:spacing w:after="0" w:line="240" w:lineRule="auto"/>
      <w:ind w:firstLine="720"/>
      <w:jc w:val="center"/>
      <w:outlineLvl w:val="2"/>
    </w:pPr>
    <w:rPr>
      <w:rFonts w:ascii="Times New Roman" w:hAnsi="Times New Roman"/>
      <w:sz w:val="28"/>
      <w:szCs w:val="20"/>
    </w:rPr>
  </w:style>
  <w:style w:type="paragraph" w:styleId="6">
    <w:name w:val="heading 6"/>
    <w:basedOn w:val="a"/>
    <w:next w:val="a"/>
    <w:link w:val="60"/>
    <w:uiPriority w:val="9"/>
    <w:semiHidden/>
    <w:unhideWhenUsed/>
    <w:qFormat/>
    <w:rsid w:val="006C613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0A2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6C6133"/>
    <w:rPr>
      <w:rFonts w:ascii="Times New Roman" w:eastAsia="Times New Roman" w:hAnsi="Times New Roman" w:cs="Times New Roman"/>
      <w:sz w:val="28"/>
      <w:szCs w:val="20"/>
      <w:lang w:eastAsia="ru-RU"/>
    </w:rPr>
  </w:style>
  <w:style w:type="character" w:customStyle="1" w:styleId="30">
    <w:name w:val="Заголовок 3 Знак"/>
    <w:basedOn w:val="a0"/>
    <w:link w:val="3"/>
    <w:semiHidden/>
    <w:rsid w:val="006C6133"/>
    <w:rPr>
      <w:rFonts w:ascii="Times New Roman" w:eastAsia="Times New Roman" w:hAnsi="Times New Roman" w:cs="Times New Roman"/>
      <w:sz w:val="28"/>
      <w:szCs w:val="20"/>
      <w:lang w:eastAsia="ru-RU"/>
    </w:rPr>
  </w:style>
  <w:style w:type="character" w:customStyle="1" w:styleId="60">
    <w:name w:val="Заголовок 6 Знак"/>
    <w:basedOn w:val="a0"/>
    <w:link w:val="6"/>
    <w:uiPriority w:val="9"/>
    <w:semiHidden/>
    <w:rsid w:val="006C6133"/>
    <w:rPr>
      <w:rFonts w:asciiTheme="majorHAnsi" w:eastAsiaTheme="majorEastAsia" w:hAnsiTheme="majorHAnsi" w:cstheme="majorBidi"/>
      <w:i/>
      <w:iCs/>
      <w:color w:val="243F60" w:themeColor="accent1" w:themeShade="7F"/>
      <w:lang w:eastAsia="ru-RU"/>
    </w:rPr>
  </w:style>
  <w:style w:type="paragraph" w:styleId="a3">
    <w:name w:val="header"/>
    <w:basedOn w:val="a"/>
    <w:link w:val="a4"/>
    <w:uiPriority w:val="99"/>
    <w:semiHidden/>
    <w:unhideWhenUsed/>
    <w:rsid w:val="005F2B6C"/>
    <w:pPr>
      <w:tabs>
        <w:tab w:val="center" w:pos="4153"/>
        <w:tab w:val="right" w:pos="8306"/>
      </w:tabs>
      <w:suppressAutoHyphens/>
      <w:spacing w:after="0" w:line="348" w:lineRule="auto"/>
      <w:ind w:firstLine="709"/>
      <w:jc w:val="both"/>
    </w:pPr>
    <w:rPr>
      <w:rFonts w:ascii="Times New Roman" w:hAnsi="Times New Roman"/>
      <w:sz w:val="28"/>
      <w:szCs w:val="20"/>
    </w:rPr>
  </w:style>
  <w:style w:type="character" w:customStyle="1" w:styleId="a4">
    <w:name w:val="Верхний колонтитул Знак"/>
    <w:basedOn w:val="a0"/>
    <w:link w:val="a3"/>
    <w:uiPriority w:val="99"/>
    <w:semiHidden/>
    <w:rsid w:val="005F2B6C"/>
    <w:rPr>
      <w:rFonts w:ascii="Times New Roman" w:eastAsia="Times New Roman" w:hAnsi="Times New Roman" w:cs="Times New Roman"/>
      <w:sz w:val="28"/>
      <w:szCs w:val="20"/>
      <w:lang w:eastAsia="ru-RU"/>
    </w:rPr>
  </w:style>
  <w:style w:type="paragraph" w:customStyle="1" w:styleId="ConsPlusNonformat">
    <w:name w:val="ConsPlusNonformat"/>
    <w:uiPriority w:val="99"/>
    <w:rsid w:val="005F2B6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5F2B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F2B6C"/>
    <w:rPr>
      <w:rFonts w:ascii="Tahoma" w:eastAsia="Times New Roman" w:hAnsi="Tahoma" w:cs="Tahoma"/>
      <w:sz w:val="16"/>
      <w:szCs w:val="16"/>
      <w:lang w:eastAsia="ru-RU"/>
    </w:rPr>
  </w:style>
  <w:style w:type="paragraph" w:styleId="a7">
    <w:name w:val="List Paragraph"/>
    <w:basedOn w:val="a"/>
    <w:uiPriority w:val="34"/>
    <w:qFormat/>
    <w:rsid w:val="005F2B6C"/>
    <w:pPr>
      <w:ind w:left="720"/>
      <w:contextualSpacing/>
    </w:pPr>
  </w:style>
  <w:style w:type="paragraph" w:styleId="a8">
    <w:name w:val="caption"/>
    <w:basedOn w:val="a"/>
    <w:next w:val="a"/>
    <w:semiHidden/>
    <w:unhideWhenUsed/>
    <w:qFormat/>
    <w:rsid w:val="006C6133"/>
    <w:pPr>
      <w:spacing w:after="0" w:line="252" w:lineRule="auto"/>
      <w:jc w:val="center"/>
    </w:pPr>
    <w:rPr>
      <w:rFonts w:ascii="Times New Roman" w:hAnsi="Times New Roman"/>
      <w:b/>
      <w:color w:val="000000"/>
      <w:spacing w:val="20"/>
      <w:sz w:val="24"/>
      <w:szCs w:val="20"/>
    </w:rPr>
  </w:style>
  <w:style w:type="paragraph" w:styleId="a9">
    <w:name w:val="No Spacing"/>
    <w:qFormat/>
    <w:rsid w:val="00CB0A28"/>
    <w:pPr>
      <w:spacing w:after="0" w:line="240" w:lineRule="auto"/>
    </w:pPr>
    <w:rPr>
      <w:rFonts w:ascii="Calibri" w:eastAsia="Times New Roman" w:hAnsi="Calibri" w:cs="Times New Roman"/>
      <w:lang w:eastAsia="ru-RU"/>
    </w:rPr>
  </w:style>
  <w:style w:type="character" w:styleId="aa">
    <w:name w:val="Hyperlink"/>
    <w:basedOn w:val="a0"/>
    <w:uiPriority w:val="99"/>
    <w:semiHidden/>
    <w:unhideWhenUsed/>
    <w:rsid w:val="0063795F"/>
    <w:rPr>
      <w:color w:val="0000FF"/>
      <w:u w:val="single"/>
    </w:rPr>
  </w:style>
  <w:style w:type="paragraph" w:styleId="ab">
    <w:name w:val="Normal (Web)"/>
    <w:basedOn w:val="a"/>
    <w:unhideWhenUsed/>
    <w:rsid w:val="0063795F"/>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link w:val="ConsPlusNormal0"/>
    <w:rsid w:val="0063795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DD6A1D"/>
    <w:rPr>
      <w:rFonts w:ascii="Arial" w:eastAsia="Times New Roman" w:hAnsi="Arial" w:cs="Arial"/>
      <w:sz w:val="20"/>
      <w:szCs w:val="20"/>
      <w:lang w:eastAsia="ru-RU"/>
    </w:rPr>
  </w:style>
  <w:style w:type="character" w:styleId="ac">
    <w:name w:val="Strong"/>
    <w:basedOn w:val="a0"/>
    <w:uiPriority w:val="22"/>
    <w:qFormat/>
    <w:rsid w:val="0063795F"/>
    <w:rPr>
      <w:b/>
      <w:bCs/>
    </w:rPr>
  </w:style>
  <w:style w:type="paragraph" w:styleId="ad">
    <w:name w:val="footer"/>
    <w:basedOn w:val="a"/>
    <w:link w:val="ae"/>
    <w:uiPriority w:val="99"/>
    <w:semiHidden/>
    <w:unhideWhenUsed/>
    <w:rsid w:val="00273118"/>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273118"/>
    <w:rPr>
      <w:rFonts w:ascii="Calibri" w:eastAsia="Times New Roman" w:hAnsi="Calibri" w:cs="Times New Roman"/>
      <w:lang w:eastAsia="ru-RU"/>
    </w:rPr>
  </w:style>
  <w:style w:type="paragraph" w:customStyle="1" w:styleId="ConsPlusTitle">
    <w:name w:val="ConsPlusTitle"/>
    <w:rsid w:val="004D55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Body Text Indent"/>
    <w:basedOn w:val="a"/>
    <w:link w:val="af0"/>
    <w:uiPriority w:val="99"/>
    <w:semiHidden/>
    <w:unhideWhenUsed/>
    <w:rsid w:val="004B374D"/>
    <w:pPr>
      <w:spacing w:after="120"/>
      <w:ind w:left="283"/>
    </w:pPr>
  </w:style>
  <w:style w:type="character" w:customStyle="1" w:styleId="af0">
    <w:name w:val="Основной текст с отступом Знак"/>
    <w:basedOn w:val="a0"/>
    <w:link w:val="af"/>
    <w:uiPriority w:val="99"/>
    <w:semiHidden/>
    <w:rsid w:val="004B374D"/>
    <w:rPr>
      <w:rFonts w:ascii="Calibri" w:eastAsia="Times New Roman" w:hAnsi="Calibri" w:cs="Times New Roman"/>
      <w:lang w:eastAsia="ru-RU"/>
    </w:rPr>
  </w:style>
  <w:style w:type="character" w:customStyle="1" w:styleId="af1">
    <w:name w:val="Гипертекстовая ссылка"/>
    <w:basedOn w:val="a0"/>
    <w:uiPriority w:val="99"/>
    <w:rsid w:val="004B374D"/>
    <w:rPr>
      <w:rFonts w:ascii="Times New Roman" w:hAnsi="Times New Roman" w:cs="Times New Roman" w:hint="default"/>
      <w:color w:val="106BBE"/>
    </w:rPr>
  </w:style>
  <w:style w:type="character" w:styleId="af2">
    <w:name w:val="FollowedHyperlink"/>
    <w:basedOn w:val="a0"/>
    <w:uiPriority w:val="99"/>
    <w:semiHidden/>
    <w:unhideWhenUsed/>
    <w:rsid w:val="00A1653E"/>
    <w:rPr>
      <w:color w:val="800080"/>
      <w:u w:val="single"/>
    </w:rPr>
  </w:style>
  <w:style w:type="paragraph" w:customStyle="1" w:styleId="11">
    <w:name w:val="Обычный1"/>
    <w:rsid w:val="00DD6A1D"/>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478420174">
      <w:bodyDiv w:val="1"/>
      <w:marLeft w:val="0"/>
      <w:marRight w:val="0"/>
      <w:marTop w:val="0"/>
      <w:marBottom w:val="0"/>
      <w:divBdr>
        <w:top w:val="none" w:sz="0" w:space="0" w:color="auto"/>
        <w:left w:val="none" w:sz="0" w:space="0" w:color="auto"/>
        <w:bottom w:val="none" w:sz="0" w:space="0" w:color="auto"/>
        <w:right w:val="none" w:sz="0" w:space="0" w:color="auto"/>
      </w:divBdr>
    </w:div>
    <w:div w:id="664239282">
      <w:bodyDiv w:val="1"/>
      <w:marLeft w:val="0"/>
      <w:marRight w:val="0"/>
      <w:marTop w:val="0"/>
      <w:marBottom w:val="0"/>
      <w:divBdr>
        <w:top w:val="none" w:sz="0" w:space="0" w:color="auto"/>
        <w:left w:val="none" w:sz="0" w:space="0" w:color="auto"/>
        <w:bottom w:val="none" w:sz="0" w:space="0" w:color="auto"/>
        <w:right w:val="none" w:sz="0" w:space="0" w:color="auto"/>
      </w:divBdr>
    </w:div>
    <w:div w:id="824903181">
      <w:bodyDiv w:val="1"/>
      <w:marLeft w:val="0"/>
      <w:marRight w:val="0"/>
      <w:marTop w:val="0"/>
      <w:marBottom w:val="0"/>
      <w:divBdr>
        <w:top w:val="none" w:sz="0" w:space="0" w:color="auto"/>
        <w:left w:val="none" w:sz="0" w:space="0" w:color="auto"/>
        <w:bottom w:val="none" w:sz="0" w:space="0" w:color="auto"/>
        <w:right w:val="none" w:sz="0" w:space="0" w:color="auto"/>
      </w:divBdr>
    </w:div>
    <w:div w:id="905460184">
      <w:bodyDiv w:val="1"/>
      <w:marLeft w:val="0"/>
      <w:marRight w:val="0"/>
      <w:marTop w:val="0"/>
      <w:marBottom w:val="0"/>
      <w:divBdr>
        <w:top w:val="none" w:sz="0" w:space="0" w:color="auto"/>
        <w:left w:val="none" w:sz="0" w:space="0" w:color="auto"/>
        <w:bottom w:val="none" w:sz="0" w:space="0" w:color="auto"/>
        <w:right w:val="none" w:sz="0" w:space="0" w:color="auto"/>
      </w:divBdr>
    </w:div>
    <w:div w:id="939215282">
      <w:bodyDiv w:val="1"/>
      <w:marLeft w:val="0"/>
      <w:marRight w:val="0"/>
      <w:marTop w:val="0"/>
      <w:marBottom w:val="0"/>
      <w:divBdr>
        <w:top w:val="none" w:sz="0" w:space="0" w:color="auto"/>
        <w:left w:val="none" w:sz="0" w:space="0" w:color="auto"/>
        <w:bottom w:val="none" w:sz="0" w:space="0" w:color="auto"/>
        <w:right w:val="none" w:sz="0" w:space="0" w:color="auto"/>
      </w:divBdr>
    </w:div>
    <w:div w:id="1074011448">
      <w:bodyDiv w:val="1"/>
      <w:marLeft w:val="0"/>
      <w:marRight w:val="0"/>
      <w:marTop w:val="0"/>
      <w:marBottom w:val="0"/>
      <w:divBdr>
        <w:top w:val="none" w:sz="0" w:space="0" w:color="auto"/>
        <w:left w:val="none" w:sz="0" w:space="0" w:color="auto"/>
        <w:bottom w:val="none" w:sz="0" w:space="0" w:color="auto"/>
        <w:right w:val="none" w:sz="0" w:space="0" w:color="auto"/>
      </w:divBdr>
    </w:div>
    <w:div w:id="1170101917">
      <w:bodyDiv w:val="1"/>
      <w:marLeft w:val="0"/>
      <w:marRight w:val="0"/>
      <w:marTop w:val="0"/>
      <w:marBottom w:val="0"/>
      <w:divBdr>
        <w:top w:val="none" w:sz="0" w:space="0" w:color="auto"/>
        <w:left w:val="none" w:sz="0" w:space="0" w:color="auto"/>
        <w:bottom w:val="none" w:sz="0" w:space="0" w:color="auto"/>
        <w:right w:val="none" w:sz="0" w:space="0" w:color="auto"/>
      </w:divBdr>
    </w:div>
    <w:div w:id="1417172456">
      <w:bodyDiv w:val="1"/>
      <w:marLeft w:val="0"/>
      <w:marRight w:val="0"/>
      <w:marTop w:val="0"/>
      <w:marBottom w:val="0"/>
      <w:divBdr>
        <w:top w:val="none" w:sz="0" w:space="0" w:color="auto"/>
        <w:left w:val="none" w:sz="0" w:space="0" w:color="auto"/>
        <w:bottom w:val="none" w:sz="0" w:space="0" w:color="auto"/>
        <w:right w:val="none" w:sz="0" w:space="0" w:color="auto"/>
      </w:divBdr>
    </w:div>
    <w:div w:id="1825470648">
      <w:bodyDiv w:val="1"/>
      <w:marLeft w:val="0"/>
      <w:marRight w:val="0"/>
      <w:marTop w:val="0"/>
      <w:marBottom w:val="0"/>
      <w:divBdr>
        <w:top w:val="none" w:sz="0" w:space="0" w:color="auto"/>
        <w:left w:val="none" w:sz="0" w:space="0" w:color="auto"/>
        <w:bottom w:val="none" w:sz="0" w:space="0" w:color="auto"/>
        <w:right w:val="none" w:sz="0" w:space="0" w:color="auto"/>
      </w:divBdr>
    </w:div>
    <w:div w:id="1831411533">
      <w:bodyDiv w:val="1"/>
      <w:marLeft w:val="0"/>
      <w:marRight w:val="0"/>
      <w:marTop w:val="0"/>
      <w:marBottom w:val="0"/>
      <w:divBdr>
        <w:top w:val="none" w:sz="0" w:space="0" w:color="auto"/>
        <w:left w:val="none" w:sz="0" w:space="0" w:color="auto"/>
        <w:bottom w:val="none" w:sz="0" w:space="0" w:color="auto"/>
        <w:right w:val="none" w:sz="0" w:space="0" w:color="auto"/>
      </w:divBdr>
    </w:div>
    <w:div w:id="1849707159">
      <w:bodyDiv w:val="1"/>
      <w:marLeft w:val="0"/>
      <w:marRight w:val="0"/>
      <w:marTop w:val="0"/>
      <w:marBottom w:val="0"/>
      <w:divBdr>
        <w:top w:val="none" w:sz="0" w:space="0" w:color="auto"/>
        <w:left w:val="none" w:sz="0" w:space="0" w:color="auto"/>
        <w:bottom w:val="none" w:sz="0" w:space="0" w:color="auto"/>
        <w:right w:val="none" w:sz="0" w:space="0" w:color="auto"/>
      </w:divBdr>
    </w:div>
    <w:div w:id="211500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4F4E0A7680715914A206CEBA48E3B6584872044C3AFCE0C5838FB46E95E79C9130147D88AB5F08D1D45E72I5v9L" TargetMode="External"/><Relationship Id="rId18" Type="http://schemas.openxmlformats.org/officeDocument/2006/relationships/hyperlink" Target="consultantplus://offline/ref=9F68C3425070FC5255B6CAC0C8BBCADB4FEBDCA5855EAF26B690EB4C9CWFZ7J" TargetMode="External"/><Relationship Id="rId26" Type="http://schemas.openxmlformats.org/officeDocument/2006/relationships/hyperlink" Target="consultantplus://offline/ref=1D79FB77AE32DBED694221746D8E355EFE97F20A467BD916448834F03CX6ZCJ" TargetMode="External"/><Relationship Id="rId39" Type="http://schemas.openxmlformats.org/officeDocument/2006/relationships/hyperlink" Target="consultantplus://offline/ref=517EFAB1354FB569EE267971A5F45BBCDFE4B2C02556DA698C4D52F85456746F430478C9D4C7C08A991763a4i9H" TargetMode="External"/><Relationship Id="rId3" Type="http://schemas.openxmlformats.org/officeDocument/2006/relationships/styles" Target="styles.xml"/><Relationship Id="rId21" Type="http://schemas.openxmlformats.org/officeDocument/2006/relationships/hyperlink" Target="consultantplus://offline/ref=1D79FB77AE32DBED694221746D8E355EFE98F6074A77D916448834F03CX6ZCJ" TargetMode="External"/><Relationship Id="rId34" Type="http://schemas.openxmlformats.org/officeDocument/2006/relationships/hyperlink" Target="consultantplus://offline/ref=60C6657A200D3F4EFB051146E7A72ECCCFADC68ED6F275F37B42AFBFF3EAD78FA688739F33AAl8L" TargetMode="External"/><Relationship Id="rId42" Type="http://schemas.openxmlformats.org/officeDocument/2006/relationships/hyperlink" Target="consultantplus://offline/ref=9BEE26B22C6BECCE56B02BF7315200528BD850A21580B8EC6783A99920DD1889DC4A9A1E8AI8s4O" TargetMode="External"/><Relationship Id="rId7" Type="http://schemas.openxmlformats.org/officeDocument/2006/relationships/endnotes" Target="endnotes.xml"/><Relationship Id="rId12" Type="http://schemas.openxmlformats.org/officeDocument/2006/relationships/hyperlink" Target="consultantplus://offline/ref=4F4E0A7680715914A206CEBA48E3B6584872044C3AFCE0C5838FB46E95E79C9130147D88AB5F08D1D45E72I5v9L" TargetMode="External"/><Relationship Id="rId17" Type="http://schemas.openxmlformats.org/officeDocument/2006/relationships/hyperlink" Target="consultantplus://offline/ref=DD1163A091AF84DA7934D42E981632B33F5BFD5BF0F821AD617EF1971A7ACFA319E39083CD60F9777BFDDEa1fFI" TargetMode="External"/><Relationship Id="rId25" Type="http://schemas.openxmlformats.org/officeDocument/2006/relationships/hyperlink" Target="consultantplus://offline/ref=1D79FB77AE32DBED694221746D8E355EFE98F606447ED916448834F03CX6ZCJ" TargetMode="External"/><Relationship Id="rId33" Type="http://schemas.openxmlformats.org/officeDocument/2006/relationships/hyperlink" Target="consultantplus://offline/ref=1D79FB77AE32DBED694221746D8E355EFE97F20A467BD916448834F03CX6ZCJ" TargetMode="External"/><Relationship Id="rId38" Type="http://schemas.openxmlformats.org/officeDocument/2006/relationships/hyperlink" Target="consultantplus://offline/ref=2DAA3B89F7A34FB859BB305A08796F64F35C2F3EAD397986830DE75A380B2635CE0B2B4B90724A313CEB27TAk6L" TargetMode="External"/><Relationship Id="rId2" Type="http://schemas.openxmlformats.org/officeDocument/2006/relationships/numbering" Target="numbering.xml"/><Relationship Id="rId16" Type="http://schemas.openxmlformats.org/officeDocument/2006/relationships/hyperlink" Target="http://www.mfc64.ru/" TargetMode="External"/><Relationship Id="rId20" Type="http://schemas.openxmlformats.org/officeDocument/2006/relationships/hyperlink" Target="consultantplus://offline/ref=9F68C3425070FC5255B6CAC0C8BBCADB4FEBDCA58F53AF26B690EB4C9CF746DD1F24CBAECFW4Z1J" TargetMode="External"/><Relationship Id="rId29" Type="http://schemas.openxmlformats.org/officeDocument/2006/relationships/hyperlink" Target="consultantplus://offline/ref=1D79FB77AE32DBED694221746D8E355EFE97F20A467BD916448834F03CX6ZCJ" TargetMode="External"/><Relationship Id="rId41" Type="http://schemas.openxmlformats.org/officeDocument/2006/relationships/hyperlink" Target="consultantplus://offline/ref=F74A318F9D8ADF9483AC76F276F96D86A1B6525C67F327A61428D40A62F10188BA7F07EAI5T7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D79FB77AE32DBED694221746D8E355EFE97F20A467BD916448834F03CX6ZCJ" TargetMode="External"/><Relationship Id="rId24" Type="http://schemas.openxmlformats.org/officeDocument/2006/relationships/hyperlink" Target="consultantplus://offline/ref=1D79FB77AE32DBED694221746D8E355EFE97F20A467BD916448834F03CX6ZCJ" TargetMode="External"/><Relationship Id="rId32" Type="http://schemas.openxmlformats.org/officeDocument/2006/relationships/hyperlink" Target="consultantplus://offline/ref=1D79FB77AE32DBED694221746D8E355EFE98F606447ED916448834F03CX6ZCJ" TargetMode="External"/><Relationship Id="rId37" Type="http://schemas.openxmlformats.org/officeDocument/2006/relationships/hyperlink" Target="consultantplus://offline/ref=60C6657A200D3F4EFB051146E7A72ECCCFADC68ED6F275F37B42AFBFF3EAD78FA688739F32AAlFL" TargetMode="External"/><Relationship Id="rId40" Type="http://schemas.openxmlformats.org/officeDocument/2006/relationships/hyperlink" Target="consultantplus://offline/ref=517EFAB1354FB569EE267971A5F45BBCDFE4B2C02556DA698C4D52F85456746F430478C9D4C7C08A991062a4i2H"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64.gosuslugi.ru/" TargetMode="External"/><Relationship Id="rId23" Type="http://schemas.openxmlformats.org/officeDocument/2006/relationships/hyperlink" Target="consultantplus://offline/ref=1D79FB77AE32DBED694221746D8E355EFE98F606447ED916448834F03CX6ZCJ" TargetMode="External"/><Relationship Id="rId28" Type="http://schemas.openxmlformats.org/officeDocument/2006/relationships/hyperlink" Target="consultantplus://offline/ref=9F68C3425070FC5255B6CAC0C8BBCADB4FEBDCA58F53AF26B690EB4C9CF746DD1F24CBAECFW4Z1J" TargetMode="External"/><Relationship Id="rId36" Type="http://schemas.openxmlformats.org/officeDocument/2006/relationships/hyperlink" Target="consultantplus://offline/ref=60C6657A200D3F4EFB051146E7A72ECCCFADC68ED6F275F37B42AFBFF3EAD78FA688739F32AAlCL" TargetMode="External"/><Relationship Id="rId10" Type="http://schemas.openxmlformats.org/officeDocument/2006/relationships/hyperlink" Target="consultantplus://offline/ref=1D79FB77AE32DBED694221746D8E355EFE97F20A467BD916448834F03CX6ZCJ" TargetMode="External"/><Relationship Id="rId19" Type="http://schemas.openxmlformats.org/officeDocument/2006/relationships/hyperlink" Target="consultantplus://offline/ref=9F68C3425070FC5255B6CAC0C8BBCADB4FE4D8A88955AF26B690EB4C9CWFZ7J" TargetMode="External"/><Relationship Id="rId31" Type="http://schemas.openxmlformats.org/officeDocument/2006/relationships/hyperlink" Target="consultantplus://offline/ref=1D79FB77AE32DBED694221746D8E355EFE97F20A467BD916448834F03CX6ZCJ"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C3EA43E38C07BFA93F31E4E537E28E6884D21267A9EF5086C829B89BA25i0F" TargetMode="External"/><Relationship Id="rId14" Type="http://schemas.openxmlformats.org/officeDocument/2006/relationships/hyperlink" Target="http://www.gosuslugi.ru" TargetMode="External"/><Relationship Id="rId22" Type="http://schemas.openxmlformats.org/officeDocument/2006/relationships/hyperlink" Target="consultantplus://offline/ref=1D79FB77AE32DBED694221746D8E355EFE97F20A467BD916448834F03CX6ZCJ" TargetMode="External"/><Relationship Id="rId27" Type="http://schemas.openxmlformats.org/officeDocument/2006/relationships/hyperlink" Target="consultantplus://offline/ref=086C94972C3A0F64FCAC176519E7E5F7B8F038067787F7A20FFEBF645BsCw0N" TargetMode="External"/><Relationship Id="rId30" Type="http://schemas.openxmlformats.org/officeDocument/2006/relationships/hyperlink" Target="consultantplus://offline/ref=1D79FB77AE32DBED694221746D8E355EFE98F606447ED916448834F03CX6ZCJ" TargetMode="External"/><Relationship Id="rId35" Type="http://schemas.openxmlformats.org/officeDocument/2006/relationships/hyperlink" Target="consultantplus://offline/ref=60C6657A200D3F4EFB051146E7A72ECCCFADC68ED6F275F37B42AFBFF3EAD78FA688739F33AAlAL" TargetMode="External"/><Relationship Id="rId43" Type="http://schemas.openxmlformats.org/officeDocument/2006/relationships/hyperlink" Target="consultantplus://offline/ref=4F4E0A7680715914A206CEBA48E3B6584872044C3AFCE0C5838FB46E95E79C9130147D88AB5F08D1D45E72I5v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8B8C3-6A1F-4C87-A78C-FB91F63B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132</Pages>
  <Words>34539</Words>
  <Characters>196875</Characters>
  <Application>Microsoft Office Word</Application>
  <DocSecurity>0</DocSecurity>
  <Lines>1640</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Люба</cp:lastModifiedBy>
  <cp:revision>14</cp:revision>
  <cp:lastPrinted>2016-02-29T11:38:00Z</cp:lastPrinted>
  <dcterms:created xsi:type="dcterms:W3CDTF">2015-04-01T07:21:00Z</dcterms:created>
  <dcterms:modified xsi:type="dcterms:W3CDTF">2016-02-29T11:39:00Z</dcterms:modified>
</cp:coreProperties>
</file>